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6D49" w:rsidRPr="000A10D9" w:rsidRDefault="00086D49" w:rsidP="00962312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0A10D9">
        <w:rPr>
          <w:rFonts w:ascii="Times New Roman" w:hAnsi="Times New Roman"/>
          <w:sz w:val="24"/>
          <w:szCs w:val="24"/>
        </w:rPr>
        <w:t>Karta modułu/przedmiotu</w:t>
      </w:r>
    </w:p>
    <w:p w:rsidR="00086D49" w:rsidRPr="000A10D9" w:rsidRDefault="00086D49">
      <w:pPr>
        <w:rPr>
          <w:b/>
          <w:sz w:val="24"/>
          <w:szCs w:val="24"/>
        </w:rPr>
      </w:pPr>
    </w:p>
    <w:tbl>
      <w:tblPr>
        <w:tblW w:w="10326" w:type="dxa"/>
        <w:tblInd w:w="-3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68"/>
        <w:gridCol w:w="1604"/>
        <w:gridCol w:w="1357"/>
        <w:gridCol w:w="453"/>
        <w:gridCol w:w="905"/>
        <w:gridCol w:w="1635"/>
        <w:gridCol w:w="633"/>
        <w:gridCol w:w="454"/>
        <w:gridCol w:w="1464"/>
        <w:gridCol w:w="1253"/>
      </w:tblGrid>
      <w:tr w:rsidR="00086D49" w:rsidRPr="000A10D9" w:rsidTr="00090664">
        <w:trPr>
          <w:cantSplit/>
          <w:trHeight w:val="510"/>
        </w:trPr>
        <w:tc>
          <w:tcPr>
            <w:tcW w:w="568" w:type="dxa"/>
            <w:vMerge w:val="restart"/>
            <w:shd w:val="clear" w:color="auto" w:fill="C0C0C0"/>
            <w:textDirection w:val="btLr"/>
          </w:tcPr>
          <w:p w:rsidR="00086D49" w:rsidRPr="000A10D9" w:rsidRDefault="00086D49">
            <w:pPr>
              <w:ind w:left="113" w:right="113"/>
              <w:jc w:val="center"/>
              <w:rPr>
                <w:sz w:val="24"/>
                <w:szCs w:val="24"/>
              </w:rPr>
            </w:pPr>
            <w:r w:rsidRPr="000A10D9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587" w:type="dxa"/>
            <w:gridSpan w:val="6"/>
          </w:tcPr>
          <w:p w:rsidR="00086D49" w:rsidRPr="000A10D9" w:rsidRDefault="00086D49">
            <w:pPr>
              <w:rPr>
                <w:sz w:val="24"/>
                <w:szCs w:val="24"/>
              </w:rPr>
            </w:pPr>
            <w:r w:rsidRPr="000A10D9">
              <w:rPr>
                <w:sz w:val="24"/>
                <w:szCs w:val="24"/>
              </w:rPr>
              <w:t xml:space="preserve">Nazwa modułu (bloku przedmiotów): </w:t>
            </w:r>
          </w:p>
          <w:p w:rsidR="008F1FB0" w:rsidRPr="000A10D9" w:rsidRDefault="00E90857">
            <w:pPr>
              <w:rPr>
                <w:b/>
                <w:sz w:val="24"/>
                <w:szCs w:val="24"/>
              </w:rPr>
            </w:pPr>
            <w:r>
              <w:rPr>
                <w:b/>
                <w:sz w:val="22"/>
                <w:szCs w:val="22"/>
              </w:rPr>
              <w:t>PRZEDMIOTY WYBIERALNE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86D49" w:rsidRPr="000A10D9" w:rsidRDefault="00086D49">
            <w:pPr>
              <w:rPr>
                <w:sz w:val="24"/>
                <w:szCs w:val="24"/>
              </w:rPr>
            </w:pPr>
            <w:r w:rsidRPr="000A10D9">
              <w:rPr>
                <w:sz w:val="24"/>
                <w:szCs w:val="24"/>
              </w:rPr>
              <w:t>Kod modułu:</w:t>
            </w:r>
            <w:r w:rsidR="00962312" w:rsidRPr="000A10D9">
              <w:rPr>
                <w:sz w:val="24"/>
                <w:szCs w:val="24"/>
              </w:rPr>
              <w:t xml:space="preserve"> C.18.1</w:t>
            </w:r>
          </w:p>
        </w:tc>
      </w:tr>
      <w:tr w:rsidR="00086D49" w:rsidRPr="000A10D9" w:rsidTr="00090664">
        <w:trPr>
          <w:cantSplit/>
        </w:trPr>
        <w:tc>
          <w:tcPr>
            <w:tcW w:w="568" w:type="dxa"/>
            <w:vMerge/>
            <w:shd w:val="clear" w:color="auto" w:fill="C0C0C0"/>
            <w:textDirection w:val="btLr"/>
          </w:tcPr>
          <w:p w:rsidR="00086D49" w:rsidRPr="000A10D9" w:rsidRDefault="00086D49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587" w:type="dxa"/>
            <w:gridSpan w:val="6"/>
          </w:tcPr>
          <w:p w:rsidR="00086D49" w:rsidRPr="000A10D9" w:rsidRDefault="00086D49">
            <w:pPr>
              <w:rPr>
                <w:b/>
                <w:sz w:val="24"/>
                <w:szCs w:val="24"/>
              </w:rPr>
            </w:pPr>
            <w:r w:rsidRPr="000A10D9">
              <w:rPr>
                <w:sz w:val="24"/>
                <w:szCs w:val="24"/>
              </w:rPr>
              <w:t xml:space="preserve">Nazwa przedmiotu: </w:t>
            </w:r>
          </w:p>
          <w:p w:rsidR="00086D49" w:rsidRPr="000A10D9" w:rsidRDefault="00F25813">
            <w:pPr>
              <w:rPr>
                <w:sz w:val="24"/>
                <w:szCs w:val="24"/>
              </w:rPr>
            </w:pPr>
            <w:r w:rsidRPr="000A10D9">
              <w:rPr>
                <w:b/>
                <w:sz w:val="24"/>
                <w:szCs w:val="24"/>
              </w:rPr>
              <w:t>MASZYNY WIRNIKOWE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86D49" w:rsidRPr="000A10D9" w:rsidRDefault="00086D49">
            <w:pPr>
              <w:rPr>
                <w:sz w:val="24"/>
                <w:szCs w:val="24"/>
              </w:rPr>
            </w:pPr>
            <w:r w:rsidRPr="000A10D9">
              <w:rPr>
                <w:sz w:val="24"/>
                <w:szCs w:val="24"/>
              </w:rPr>
              <w:t>Kod przedmiotu:</w:t>
            </w:r>
            <w:r w:rsidR="00962312" w:rsidRPr="000A10D9">
              <w:rPr>
                <w:sz w:val="24"/>
                <w:szCs w:val="24"/>
              </w:rPr>
              <w:t xml:space="preserve"> C.18.1.2</w:t>
            </w:r>
          </w:p>
        </w:tc>
      </w:tr>
      <w:tr w:rsidR="00086D49" w:rsidRPr="000A10D9" w:rsidTr="00090664">
        <w:trPr>
          <w:cantSplit/>
        </w:trPr>
        <w:tc>
          <w:tcPr>
            <w:tcW w:w="568" w:type="dxa"/>
            <w:vMerge/>
          </w:tcPr>
          <w:p w:rsidR="00086D49" w:rsidRPr="000A10D9" w:rsidRDefault="00086D49">
            <w:pPr>
              <w:rPr>
                <w:sz w:val="24"/>
                <w:szCs w:val="24"/>
              </w:rPr>
            </w:pPr>
          </w:p>
        </w:tc>
        <w:tc>
          <w:tcPr>
            <w:tcW w:w="9758" w:type="dxa"/>
            <w:gridSpan w:val="9"/>
          </w:tcPr>
          <w:p w:rsidR="00086D49" w:rsidRPr="000A10D9" w:rsidRDefault="00086D49">
            <w:pPr>
              <w:rPr>
                <w:sz w:val="24"/>
                <w:szCs w:val="24"/>
              </w:rPr>
            </w:pPr>
            <w:r w:rsidRPr="000A10D9">
              <w:rPr>
                <w:sz w:val="24"/>
                <w:szCs w:val="24"/>
              </w:rPr>
              <w:t>Nazwa jednostki prowadzącej przedmiot / moduł:</w:t>
            </w:r>
          </w:p>
          <w:p w:rsidR="00086D49" w:rsidRPr="000A10D9" w:rsidRDefault="00C96E35">
            <w:pPr>
              <w:rPr>
                <w:b/>
                <w:sz w:val="24"/>
                <w:szCs w:val="24"/>
              </w:rPr>
            </w:pPr>
            <w:r w:rsidRPr="000A10D9">
              <w:rPr>
                <w:b/>
                <w:sz w:val="24"/>
                <w:szCs w:val="24"/>
              </w:rPr>
              <w:t>INSTYTUT POLITECHNICZNY</w:t>
            </w:r>
          </w:p>
        </w:tc>
      </w:tr>
      <w:tr w:rsidR="00086D49" w:rsidRPr="000A10D9" w:rsidTr="00090664">
        <w:trPr>
          <w:cantSplit/>
        </w:trPr>
        <w:tc>
          <w:tcPr>
            <w:tcW w:w="568" w:type="dxa"/>
            <w:vMerge/>
          </w:tcPr>
          <w:p w:rsidR="00086D49" w:rsidRPr="000A10D9" w:rsidRDefault="00086D49">
            <w:pPr>
              <w:rPr>
                <w:sz w:val="24"/>
                <w:szCs w:val="24"/>
              </w:rPr>
            </w:pPr>
          </w:p>
        </w:tc>
        <w:tc>
          <w:tcPr>
            <w:tcW w:w="9758" w:type="dxa"/>
            <w:gridSpan w:val="9"/>
          </w:tcPr>
          <w:p w:rsidR="00086D49" w:rsidRPr="000A10D9" w:rsidRDefault="00086D49">
            <w:pPr>
              <w:rPr>
                <w:sz w:val="24"/>
                <w:szCs w:val="24"/>
              </w:rPr>
            </w:pPr>
            <w:r w:rsidRPr="000A10D9">
              <w:rPr>
                <w:sz w:val="24"/>
                <w:szCs w:val="24"/>
              </w:rPr>
              <w:t>Nazwa kierunku:</w:t>
            </w:r>
          </w:p>
          <w:p w:rsidR="00086D49" w:rsidRPr="000A10D9" w:rsidRDefault="00C96E35">
            <w:pPr>
              <w:rPr>
                <w:b/>
                <w:sz w:val="24"/>
                <w:szCs w:val="24"/>
              </w:rPr>
            </w:pPr>
            <w:r w:rsidRPr="000A10D9">
              <w:rPr>
                <w:b/>
                <w:sz w:val="24"/>
                <w:szCs w:val="24"/>
              </w:rPr>
              <w:t>MECHANIKA I BUDOWA MASZYN</w:t>
            </w:r>
          </w:p>
        </w:tc>
      </w:tr>
      <w:tr w:rsidR="00086D49" w:rsidRPr="000A10D9" w:rsidTr="00090664">
        <w:trPr>
          <w:cantSplit/>
        </w:trPr>
        <w:tc>
          <w:tcPr>
            <w:tcW w:w="568" w:type="dxa"/>
            <w:vMerge/>
          </w:tcPr>
          <w:p w:rsidR="00086D49" w:rsidRPr="000A10D9" w:rsidRDefault="00086D49">
            <w:pPr>
              <w:rPr>
                <w:sz w:val="24"/>
                <w:szCs w:val="24"/>
              </w:rPr>
            </w:pPr>
          </w:p>
        </w:tc>
        <w:tc>
          <w:tcPr>
            <w:tcW w:w="3414" w:type="dxa"/>
            <w:gridSpan w:val="3"/>
          </w:tcPr>
          <w:p w:rsidR="00086D49" w:rsidRPr="000A10D9" w:rsidRDefault="00086D49">
            <w:pPr>
              <w:rPr>
                <w:sz w:val="24"/>
                <w:szCs w:val="24"/>
              </w:rPr>
            </w:pPr>
            <w:r w:rsidRPr="000A10D9">
              <w:rPr>
                <w:sz w:val="24"/>
                <w:szCs w:val="24"/>
              </w:rPr>
              <w:t>Forma studiów:</w:t>
            </w:r>
          </w:p>
          <w:p w:rsidR="00086D49" w:rsidRPr="000A10D9" w:rsidRDefault="00C96E35">
            <w:pPr>
              <w:rPr>
                <w:b/>
                <w:sz w:val="24"/>
                <w:szCs w:val="24"/>
              </w:rPr>
            </w:pPr>
            <w:r w:rsidRPr="000A10D9">
              <w:rPr>
                <w:b/>
                <w:sz w:val="24"/>
                <w:szCs w:val="24"/>
              </w:rPr>
              <w:t xml:space="preserve">STACJONARNE </w:t>
            </w:r>
          </w:p>
        </w:tc>
        <w:tc>
          <w:tcPr>
            <w:tcW w:w="3173" w:type="dxa"/>
            <w:gridSpan w:val="3"/>
          </w:tcPr>
          <w:p w:rsidR="00086D49" w:rsidRPr="000A10D9" w:rsidRDefault="00086D49">
            <w:pPr>
              <w:rPr>
                <w:sz w:val="24"/>
                <w:szCs w:val="24"/>
              </w:rPr>
            </w:pPr>
            <w:r w:rsidRPr="000A10D9">
              <w:rPr>
                <w:sz w:val="24"/>
                <w:szCs w:val="24"/>
              </w:rPr>
              <w:t>Profil kształcenia:</w:t>
            </w:r>
          </w:p>
          <w:p w:rsidR="00086D49" w:rsidRPr="000A10D9" w:rsidRDefault="00C96E35">
            <w:pPr>
              <w:rPr>
                <w:b/>
                <w:sz w:val="24"/>
                <w:szCs w:val="24"/>
              </w:rPr>
            </w:pPr>
            <w:r w:rsidRPr="000A10D9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086D49" w:rsidRPr="000A10D9" w:rsidRDefault="00962312">
            <w:pPr>
              <w:rPr>
                <w:sz w:val="24"/>
                <w:szCs w:val="24"/>
              </w:rPr>
            </w:pPr>
            <w:r w:rsidRPr="000A10D9">
              <w:rPr>
                <w:sz w:val="24"/>
                <w:szCs w:val="24"/>
              </w:rPr>
              <w:t>Poziom kształcenia:</w:t>
            </w:r>
          </w:p>
          <w:p w:rsidR="00C96E35" w:rsidRPr="000A10D9" w:rsidRDefault="00962312" w:rsidP="00962312">
            <w:pPr>
              <w:rPr>
                <w:b/>
                <w:sz w:val="22"/>
                <w:szCs w:val="22"/>
              </w:rPr>
            </w:pPr>
            <w:r w:rsidRPr="000A10D9">
              <w:rPr>
                <w:b/>
                <w:sz w:val="22"/>
                <w:szCs w:val="22"/>
              </w:rPr>
              <w:t>STUDIA I STOPNIA</w:t>
            </w:r>
          </w:p>
        </w:tc>
      </w:tr>
      <w:tr w:rsidR="00086D49" w:rsidRPr="000A10D9" w:rsidTr="00090664">
        <w:trPr>
          <w:cantSplit/>
        </w:trPr>
        <w:tc>
          <w:tcPr>
            <w:tcW w:w="568" w:type="dxa"/>
            <w:vMerge/>
          </w:tcPr>
          <w:p w:rsidR="00086D49" w:rsidRPr="000A10D9" w:rsidRDefault="00086D49">
            <w:pPr>
              <w:rPr>
                <w:sz w:val="24"/>
                <w:szCs w:val="24"/>
              </w:rPr>
            </w:pPr>
          </w:p>
        </w:tc>
        <w:tc>
          <w:tcPr>
            <w:tcW w:w="3414" w:type="dxa"/>
            <w:gridSpan w:val="3"/>
          </w:tcPr>
          <w:p w:rsidR="00086D49" w:rsidRPr="000A10D9" w:rsidRDefault="00086D49">
            <w:pPr>
              <w:rPr>
                <w:sz w:val="24"/>
                <w:szCs w:val="24"/>
              </w:rPr>
            </w:pPr>
            <w:r w:rsidRPr="000A10D9">
              <w:rPr>
                <w:sz w:val="24"/>
                <w:szCs w:val="24"/>
              </w:rPr>
              <w:t xml:space="preserve">Rok / semestr: </w:t>
            </w:r>
          </w:p>
          <w:p w:rsidR="00086D49" w:rsidRPr="000A10D9" w:rsidRDefault="00962312">
            <w:pPr>
              <w:rPr>
                <w:b/>
                <w:sz w:val="24"/>
                <w:szCs w:val="24"/>
              </w:rPr>
            </w:pPr>
            <w:r w:rsidRPr="000A10D9">
              <w:rPr>
                <w:b/>
                <w:sz w:val="24"/>
                <w:szCs w:val="24"/>
              </w:rPr>
              <w:t>II/4</w:t>
            </w:r>
          </w:p>
        </w:tc>
        <w:tc>
          <w:tcPr>
            <w:tcW w:w="3173" w:type="dxa"/>
            <w:gridSpan w:val="3"/>
          </w:tcPr>
          <w:p w:rsidR="00086D49" w:rsidRPr="000A10D9" w:rsidRDefault="00086D49">
            <w:pPr>
              <w:rPr>
                <w:sz w:val="24"/>
                <w:szCs w:val="24"/>
              </w:rPr>
            </w:pPr>
            <w:r w:rsidRPr="000A10D9">
              <w:rPr>
                <w:sz w:val="24"/>
                <w:szCs w:val="24"/>
              </w:rPr>
              <w:t>Status przedmiotu /modułu:</w:t>
            </w:r>
          </w:p>
          <w:p w:rsidR="00086D49" w:rsidRPr="000A10D9" w:rsidRDefault="00F25813">
            <w:pPr>
              <w:rPr>
                <w:b/>
                <w:sz w:val="24"/>
                <w:szCs w:val="24"/>
              </w:rPr>
            </w:pPr>
            <w:r w:rsidRPr="000A10D9">
              <w:rPr>
                <w:b/>
                <w:sz w:val="24"/>
                <w:szCs w:val="24"/>
              </w:rPr>
              <w:t>WYBIERALNY</w:t>
            </w:r>
          </w:p>
        </w:tc>
        <w:tc>
          <w:tcPr>
            <w:tcW w:w="3171" w:type="dxa"/>
            <w:gridSpan w:val="3"/>
          </w:tcPr>
          <w:p w:rsidR="00086D49" w:rsidRPr="000A10D9" w:rsidRDefault="00086D49">
            <w:pPr>
              <w:rPr>
                <w:sz w:val="24"/>
                <w:szCs w:val="24"/>
              </w:rPr>
            </w:pPr>
            <w:r w:rsidRPr="000A10D9">
              <w:rPr>
                <w:sz w:val="24"/>
                <w:szCs w:val="24"/>
              </w:rPr>
              <w:t>Język przedmiotu / modułu:</w:t>
            </w:r>
          </w:p>
          <w:p w:rsidR="00086D49" w:rsidRPr="000A10D9" w:rsidRDefault="00C96E35">
            <w:pPr>
              <w:rPr>
                <w:b/>
                <w:sz w:val="24"/>
                <w:szCs w:val="24"/>
              </w:rPr>
            </w:pPr>
            <w:r w:rsidRPr="000A10D9">
              <w:rPr>
                <w:b/>
                <w:sz w:val="24"/>
                <w:szCs w:val="24"/>
              </w:rPr>
              <w:t>POLSKI</w:t>
            </w:r>
          </w:p>
        </w:tc>
      </w:tr>
      <w:tr w:rsidR="00086D49" w:rsidRPr="000A10D9" w:rsidTr="00090664">
        <w:trPr>
          <w:cantSplit/>
        </w:trPr>
        <w:tc>
          <w:tcPr>
            <w:tcW w:w="568" w:type="dxa"/>
            <w:vMerge/>
          </w:tcPr>
          <w:p w:rsidR="00086D49" w:rsidRPr="000A10D9" w:rsidRDefault="00086D49">
            <w:pPr>
              <w:rPr>
                <w:sz w:val="24"/>
                <w:szCs w:val="24"/>
              </w:rPr>
            </w:pPr>
          </w:p>
        </w:tc>
        <w:tc>
          <w:tcPr>
            <w:tcW w:w="1604" w:type="dxa"/>
          </w:tcPr>
          <w:p w:rsidR="00086D49" w:rsidRPr="000A10D9" w:rsidRDefault="00086D49">
            <w:pPr>
              <w:rPr>
                <w:sz w:val="24"/>
                <w:szCs w:val="24"/>
              </w:rPr>
            </w:pPr>
            <w:r w:rsidRPr="000A10D9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086D49" w:rsidRPr="000A10D9" w:rsidRDefault="00086D49">
            <w:pPr>
              <w:jc w:val="center"/>
              <w:rPr>
                <w:sz w:val="24"/>
                <w:szCs w:val="24"/>
              </w:rPr>
            </w:pPr>
            <w:r w:rsidRPr="000A10D9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086D49" w:rsidRPr="000A10D9" w:rsidRDefault="00086D49">
            <w:pPr>
              <w:jc w:val="center"/>
              <w:rPr>
                <w:sz w:val="24"/>
                <w:szCs w:val="24"/>
              </w:rPr>
            </w:pPr>
            <w:r w:rsidRPr="000A10D9">
              <w:rPr>
                <w:sz w:val="24"/>
                <w:szCs w:val="24"/>
              </w:rPr>
              <w:t>ćwiczenia</w:t>
            </w:r>
          </w:p>
        </w:tc>
        <w:tc>
          <w:tcPr>
            <w:tcW w:w="1635" w:type="dxa"/>
            <w:vAlign w:val="center"/>
          </w:tcPr>
          <w:p w:rsidR="00086D49" w:rsidRPr="000A10D9" w:rsidRDefault="00086D49">
            <w:pPr>
              <w:jc w:val="center"/>
              <w:rPr>
                <w:sz w:val="24"/>
                <w:szCs w:val="24"/>
              </w:rPr>
            </w:pPr>
            <w:r w:rsidRPr="000A10D9">
              <w:rPr>
                <w:sz w:val="24"/>
                <w:szCs w:val="24"/>
              </w:rPr>
              <w:t>laboratorium</w:t>
            </w:r>
          </w:p>
        </w:tc>
        <w:tc>
          <w:tcPr>
            <w:tcW w:w="1087" w:type="dxa"/>
            <w:gridSpan w:val="2"/>
            <w:vAlign w:val="center"/>
          </w:tcPr>
          <w:p w:rsidR="00086D49" w:rsidRPr="000A10D9" w:rsidRDefault="00086D49">
            <w:pPr>
              <w:jc w:val="center"/>
              <w:rPr>
                <w:sz w:val="24"/>
                <w:szCs w:val="24"/>
              </w:rPr>
            </w:pPr>
            <w:r w:rsidRPr="000A10D9">
              <w:rPr>
                <w:sz w:val="24"/>
                <w:szCs w:val="24"/>
              </w:rPr>
              <w:t>projekt</w:t>
            </w:r>
          </w:p>
        </w:tc>
        <w:tc>
          <w:tcPr>
            <w:tcW w:w="1464" w:type="dxa"/>
            <w:vAlign w:val="center"/>
          </w:tcPr>
          <w:p w:rsidR="00086D49" w:rsidRPr="000A10D9" w:rsidRDefault="00086D49">
            <w:pPr>
              <w:jc w:val="center"/>
              <w:rPr>
                <w:sz w:val="24"/>
                <w:szCs w:val="24"/>
              </w:rPr>
            </w:pPr>
            <w:r w:rsidRPr="000A10D9">
              <w:rPr>
                <w:sz w:val="24"/>
                <w:szCs w:val="24"/>
              </w:rPr>
              <w:t>seminarium</w:t>
            </w:r>
          </w:p>
        </w:tc>
        <w:tc>
          <w:tcPr>
            <w:tcW w:w="1253" w:type="dxa"/>
            <w:vAlign w:val="center"/>
          </w:tcPr>
          <w:p w:rsidR="00086D49" w:rsidRPr="000A10D9" w:rsidRDefault="00086D49">
            <w:pPr>
              <w:jc w:val="center"/>
              <w:rPr>
                <w:sz w:val="24"/>
                <w:szCs w:val="24"/>
              </w:rPr>
            </w:pPr>
            <w:r w:rsidRPr="000A10D9">
              <w:rPr>
                <w:sz w:val="24"/>
                <w:szCs w:val="24"/>
              </w:rPr>
              <w:t xml:space="preserve">inne </w:t>
            </w:r>
            <w:r w:rsidRPr="000A10D9">
              <w:rPr>
                <w:sz w:val="24"/>
                <w:szCs w:val="24"/>
              </w:rPr>
              <w:br/>
              <w:t>(wpisać jakie)</w:t>
            </w:r>
          </w:p>
        </w:tc>
      </w:tr>
      <w:tr w:rsidR="00086D49" w:rsidRPr="000A10D9" w:rsidTr="00090664">
        <w:trPr>
          <w:cantSplit/>
        </w:trPr>
        <w:tc>
          <w:tcPr>
            <w:tcW w:w="568" w:type="dxa"/>
            <w:vMerge/>
          </w:tcPr>
          <w:p w:rsidR="00086D49" w:rsidRPr="000A10D9" w:rsidRDefault="00086D49">
            <w:pPr>
              <w:rPr>
                <w:sz w:val="24"/>
                <w:szCs w:val="24"/>
              </w:rPr>
            </w:pPr>
          </w:p>
        </w:tc>
        <w:tc>
          <w:tcPr>
            <w:tcW w:w="1604" w:type="dxa"/>
          </w:tcPr>
          <w:p w:rsidR="00086D49" w:rsidRPr="000A10D9" w:rsidRDefault="00086D49">
            <w:pPr>
              <w:rPr>
                <w:sz w:val="24"/>
                <w:szCs w:val="24"/>
              </w:rPr>
            </w:pPr>
            <w:r w:rsidRPr="000A10D9">
              <w:rPr>
                <w:sz w:val="24"/>
                <w:szCs w:val="24"/>
              </w:rPr>
              <w:t>Wymiar zajęć</w:t>
            </w:r>
          </w:p>
          <w:p w:rsidR="00086D49" w:rsidRPr="000A10D9" w:rsidRDefault="00086D49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086D49" w:rsidRPr="000A10D9" w:rsidRDefault="00F25813">
            <w:pPr>
              <w:jc w:val="center"/>
              <w:rPr>
                <w:b/>
                <w:sz w:val="24"/>
                <w:szCs w:val="24"/>
              </w:rPr>
            </w:pPr>
            <w:r w:rsidRPr="000A10D9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086D49" w:rsidRPr="000A10D9" w:rsidRDefault="00F25813">
            <w:pPr>
              <w:jc w:val="center"/>
              <w:rPr>
                <w:b/>
                <w:sz w:val="24"/>
                <w:szCs w:val="24"/>
              </w:rPr>
            </w:pPr>
            <w:r w:rsidRPr="000A10D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635" w:type="dxa"/>
            <w:vAlign w:val="center"/>
          </w:tcPr>
          <w:p w:rsidR="00086D49" w:rsidRPr="000A10D9" w:rsidRDefault="00F25813">
            <w:pPr>
              <w:jc w:val="center"/>
              <w:rPr>
                <w:b/>
                <w:sz w:val="24"/>
                <w:szCs w:val="24"/>
              </w:rPr>
            </w:pPr>
            <w:r w:rsidRPr="000A10D9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087" w:type="dxa"/>
            <w:gridSpan w:val="2"/>
            <w:vAlign w:val="center"/>
          </w:tcPr>
          <w:p w:rsidR="00086D49" w:rsidRPr="000A10D9" w:rsidRDefault="00F25813">
            <w:pPr>
              <w:jc w:val="center"/>
              <w:rPr>
                <w:b/>
                <w:sz w:val="24"/>
                <w:szCs w:val="24"/>
              </w:rPr>
            </w:pPr>
            <w:r w:rsidRPr="000A10D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464" w:type="dxa"/>
            <w:vAlign w:val="center"/>
          </w:tcPr>
          <w:p w:rsidR="00086D49" w:rsidRPr="000A10D9" w:rsidRDefault="00F25813">
            <w:pPr>
              <w:jc w:val="center"/>
              <w:rPr>
                <w:b/>
                <w:sz w:val="24"/>
                <w:szCs w:val="24"/>
              </w:rPr>
            </w:pPr>
            <w:r w:rsidRPr="000A10D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253" w:type="dxa"/>
            <w:vAlign w:val="center"/>
          </w:tcPr>
          <w:p w:rsidR="00086D49" w:rsidRPr="000A10D9" w:rsidRDefault="00F25813">
            <w:pPr>
              <w:jc w:val="center"/>
              <w:rPr>
                <w:b/>
                <w:sz w:val="24"/>
                <w:szCs w:val="24"/>
              </w:rPr>
            </w:pPr>
            <w:r w:rsidRPr="000A10D9">
              <w:rPr>
                <w:b/>
                <w:sz w:val="24"/>
                <w:szCs w:val="24"/>
              </w:rPr>
              <w:t>-</w:t>
            </w:r>
          </w:p>
        </w:tc>
      </w:tr>
    </w:tbl>
    <w:p w:rsidR="00086D49" w:rsidRPr="000A10D9" w:rsidRDefault="00086D49">
      <w:pPr>
        <w:rPr>
          <w:sz w:val="24"/>
          <w:szCs w:val="24"/>
        </w:rPr>
      </w:pPr>
    </w:p>
    <w:tbl>
      <w:tblPr>
        <w:tblW w:w="10491" w:type="dxa"/>
        <w:tblInd w:w="-3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852"/>
        <w:gridCol w:w="1842"/>
        <w:gridCol w:w="6374"/>
        <w:gridCol w:w="1423"/>
      </w:tblGrid>
      <w:tr w:rsidR="00086D49" w:rsidRPr="000A10D9" w:rsidTr="00090664">
        <w:tc>
          <w:tcPr>
            <w:tcW w:w="2694" w:type="dxa"/>
            <w:gridSpan w:val="2"/>
            <w:tcBorders>
              <w:top w:val="single" w:sz="12" w:space="0" w:color="auto"/>
            </w:tcBorders>
            <w:vAlign w:val="center"/>
          </w:tcPr>
          <w:p w:rsidR="00086D49" w:rsidRPr="000A10D9" w:rsidRDefault="00086D49">
            <w:pPr>
              <w:rPr>
                <w:sz w:val="24"/>
                <w:szCs w:val="24"/>
              </w:rPr>
            </w:pPr>
            <w:r w:rsidRPr="000A10D9">
              <w:rPr>
                <w:sz w:val="24"/>
                <w:szCs w:val="24"/>
              </w:rPr>
              <w:t>Koordynator przedmiotu / modułu</w:t>
            </w:r>
          </w:p>
          <w:p w:rsidR="00086D49" w:rsidRPr="000A10D9" w:rsidRDefault="00086D49">
            <w:pPr>
              <w:rPr>
                <w:sz w:val="24"/>
                <w:szCs w:val="24"/>
              </w:rPr>
            </w:pPr>
          </w:p>
        </w:tc>
        <w:tc>
          <w:tcPr>
            <w:tcW w:w="7797" w:type="dxa"/>
            <w:gridSpan w:val="2"/>
            <w:tcBorders>
              <w:top w:val="single" w:sz="12" w:space="0" w:color="auto"/>
            </w:tcBorders>
            <w:vAlign w:val="center"/>
          </w:tcPr>
          <w:p w:rsidR="00086D49" w:rsidRPr="000A10D9" w:rsidRDefault="00F25813">
            <w:pPr>
              <w:rPr>
                <w:b/>
                <w:sz w:val="24"/>
                <w:szCs w:val="24"/>
              </w:rPr>
            </w:pPr>
            <w:r w:rsidRPr="000A10D9">
              <w:rPr>
                <w:b/>
                <w:sz w:val="24"/>
                <w:szCs w:val="24"/>
              </w:rPr>
              <w:t>prof. dr hab. inż. Zbigniew Walczyk</w:t>
            </w:r>
          </w:p>
        </w:tc>
      </w:tr>
      <w:tr w:rsidR="00086D49" w:rsidRPr="000A10D9" w:rsidTr="00090664">
        <w:tc>
          <w:tcPr>
            <w:tcW w:w="2694" w:type="dxa"/>
            <w:gridSpan w:val="2"/>
            <w:vAlign w:val="center"/>
          </w:tcPr>
          <w:p w:rsidR="00086D49" w:rsidRPr="000A10D9" w:rsidRDefault="00086D49">
            <w:pPr>
              <w:rPr>
                <w:sz w:val="24"/>
                <w:szCs w:val="24"/>
              </w:rPr>
            </w:pPr>
            <w:r w:rsidRPr="000A10D9">
              <w:rPr>
                <w:sz w:val="24"/>
                <w:szCs w:val="24"/>
              </w:rPr>
              <w:t>Prowadzący zajęcia</w:t>
            </w:r>
          </w:p>
          <w:p w:rsidR="00086D49" w:rsidRPr="000A10D9" w:rsidRDefault="00086D49">
            <w:pPr>
              <w:rPr>
                <w:sz w:val="24"/>
                <w:szCs w:val="24"/>
              </w:rPr>
            </w:pPr>
          </w:p>
        </w:tc>
        <w:tc>
          <w:tcPr>
            <w:tcW w:w="7797" w:type="dxa"/>
            <w:gridSpan w:val="2"/>
            <w:vAlign w:val="center"/>
          </w:tcPr>
          <w:p w:rsidR="00086D49" w:rsidRPr="000A10D9" w:rsidRDefault="00962312">
            <w:pPr>
              <w:rPr>
                <w:sz w:val="24"/>
                <w:szCs w:val="24"/>
              </w:rPr>
            </w:pPr>
            <w:r w:rsidRPr="000A10D9">
              <w:rPr>
                <w:b/>
                <w:sz w:val="24"/>
                <w:szCs w:val="24"/>
              </w:rPr>
              <w:t>prof. dr hab. inż. Zbigniew Walczyk</w:t>
            </w:r>
          </w:p>
        </w:tc>
      </w:tr>
      <w:tr w:rsidR="00086D49" w:rsidRPr="000A10D9" w:rsidTr="00090664">
        <w:tc>
          <w:tcPr>
            <w:tcW w:w="2694" w:type="dxa"/>
            <w:gridSpan w:val="2"/>
            <w:vAlign w:val="center"/>
          </w:tcPr>
          <w:p w:rsidR="00086D49" w:rsidRPr="000A10D9" w:rsidRDefault="00086D49">
            <w:pPr>
              <w:rPr>
                <w:sz w:val="24"/>
                <w:szCs w:val="24"/>
              </w:rPr>
            </w:pPr>
            <w:r w:rsidRPr="000A10D9">
              <w:rPr>
                <w:sz w:val="24"/>
                <w:szCs w:val="24"/>
              </w:rPr>
              <w:t>Cel przedmiotu / modułu</w:t>
            </w:r>
          </w:p>
          <w:p w:rsidR="00086D49" w:rsidRPr="000A10D9" w:rsidRDefault="00086D49">
            <w:pPr>
              <w:rPr>
                <w:sz w:val="24"/>
                <w:szCs w:val="24"/>
              </w:rPr>
            </w:pPr>
          </w:p>
        </w:tc>
        <w:tc>
          <w:tcPr>
            <w:tcW w:w="7797" w:type="dxa"/>
            <w:gridSpan w:val="2"/>
            <w:vAlign w:val="center"/>
          </w:tcPr>
          <w:p w:rsidR="00A91076" w:rsidRPr="000A10D9" w:rsidRDefault="00E21F72" w:rsidP="00E21F72">
            <w:pPr>
              <w:rPr>
                <w:sz w:val="24"/>
                <w:szCs w:val="24"/>
              </w:rPr>
            </w:pPr>
            <w:r w:rsidRPr="000A10D9">
              <w:rPr>
                <w:sz w:val="24"/>
                <w:szCs w:val="24"/>
              </w:rPr>
              <w:t>Celem wykładu jest  przedstawienie i wyjaśnienie studentowi elementarnych teoretycznych podstaw termodynamicznych</w:t>
            </w:r>
            <w:r w:rsidR="009A49C1" w:rsidRPr="000A10D9">
              <w:rPr>
                <w:sz w:val="24"/>
                <w:szCs w:val="24"/>
              </w:rPr>
              <w:t xml:space="preserve">, </w:t>
            </w:r>
            <w:r w:rsidRPr="000A10D9">
              <w:rPr>
                <w:sz w:val="24"/>
                <w:szCs w:val="24"/>
              </w:rPr>
              <w:t xml:space="preserve"> energetycznych</w:t>
            </w:r>
            <w:r w:rsidR="009A49C1" w:rsidRPr="000A10D9">
              <w:rPr>
                <w:sz w:val="24"/>
                <w:szCs w:val="24"/>
              </w:rPr>
              <w:t xml:space="preserve"> i mechanicznych</w:t>
            </w:r>
            <w:r w:rsidRPr="000A10D9">
              <w:rPr>
                <w:sz w:val="24"/>
                <w:szCs w:val="24"/>
              </w:rPr>
              <w:t xml:space="preserve"> pracy maszyn wirnikowych z czynnikiem roboczym gazowym (para wodna, spaliny, powietrze) i ciekłym (woda).  </w:t>
            </w:r>
          </w:p>
          <w:p w:rsidR="00265D1C" w:rsidRPr="000A10D9" w:rsidRDefault="00265D1C" w:rsidP="00E21F72">
            <w:pPr>
              <w:rPr>
                <w:sz w:val="24"/>
                <w:szCs w:val="24"/>
              </w:rPr>
            </w:pPr>
            <w:r w:rsidRPr="000A10D9">
              <w:rPr>
                <w:sz w:val="24"/>
                <w:szCs w:val="24"/>
              </w:rPr>
              <w:t>W tym zakresie wykład obejmuje turbiny parowe i gazowe,  sprężarki,  turbiny wodne oraz turbodoładowarki silników spalinowych.</w:t>
            </w:r>
          </w:p>
          <w:p w:rsidR="00E21F72" w:rsidRPr="000A10D9" w:rsidRDefault="0090545D" w:rsidP="00A91076">
            <w:pPr>
              <w:spacing w:after="120"/>
              <w:rPr>
                <w:sz w:val="24"/>
                <w:szCs w:val="24"/>
              </w:rPr>
            </w:pPr>
            <w:r w:rsidRPr="000A10D9">
              <w:rPr>
                <w:sz w:val="24"/>
                <w:szCs w:val="24"/>
              </w:rPr>
              <w:t>W</w:t>
            </w:r>
            <w:r w:rsidR="00E21F72" w:rsidRPr="000A10D9">
              <w:rPr>
                <w:sz w:val="24"/>
                <w:szCs w:val="24"/>
              </w:rPr>
              <w:t>ykład</w:t>
            </w:r>
            <w:r w:rsidRPr="000A10D9">
              <w:rPr>
                <w:sz w:val="24"/>
                <w:szCs w:val="24"/>
              </w:rPr>
              <w:t xml:space="preserve"> również</w:t>
            </w:r>
            <w:r w:rsidR="00E21F72" w:rsidRPr="000A10D9">
              <w:rPr>
                <w:sz w:val="24"/>
                <w:szCs w:val="24"/>
              </w:rPr>
              <w:t xml:space="preserve">  zapoznaje studentów  w zakresie ogólnym  z budową poszczególnych rodzajów maszyn wirnikowych oraz w zakresie elementarnym z budową podstawowych ich  element</w:t>
            </w:r>
            <w:r w:rsidRPr="000A10D9">
              <w:rPr>
                <w:sz w:val="24"/>
                <w:szCs w:val="24"/>
              </w:rPr>
              <w:t>ów</w:t>
            </w:r>
            <w:r w:rsidR="00E21F72" w:rsidRPr="000A10D9">
              <w:rPr>
                <w:sz w:val="24"/>
                <w:szCs w:val="24"/>
              </w:rPr>
              <w:t xml:space="preserve"> konstrukcyjny</w:t>
            </w:r>
            <w:r w:rsidRPr="000A10D9">
              <w:rPr>
                <w:sz w:val="24"/>
                <w:szCs w:val="24"/>
              </w:rPr>
              <w:t>ch</w:t>
            </w:r>
            <w:r w:rsidR="00A91076" w:rsidRPr="000A10D9">
              <w:rPr>
                <w:sz w:val="24"/>
                <w:szCs w:val="24"/>
              </w:rPr>
              <w:t>,</w:t>
            </w:r>
            <w:r w:rsidRPr="000A10D9">
              <w:rPr>
                <w:sz w:val="24"/>
                <w:szCs w:val="24"/>
              </w:rPr>
              <w:t xml:space="preserve"> ograniczając zagadnienia konstruo</w:t>
            </w:r>
            <w:r w:rsidR="00A91076" w:rsidRPr="000A10D9">
              <w:rPr>
                <w:sz w:val="24"/>
                <w:szCs w:val="24"/>
              </w:rPr>
              <w:t>wania do elementarnych typowych sposobów</w:t>
            </w:r>
            <w:r w:rsidRPr="000A10D9">
              <w:rPr>
                <w:sz w:val="24"/>
                <w:szCs w:val="24"/>
              </w:rPr>
              <w:t xml:space="preserve"> optymalizacji obiegów cieplnych,</w:t>
            </w:r>
            <w:r w:rsidR="009A49C1" w:rsidRPr="000A10D9">
              <w:rPr>
                <w:sz w:val="24"/>
                <w:szCs w:val="24"/>
              </w:rPr>
              <w:t xml:space="preserve"> zagadnienia eksploatacyjne do przedstawienia</w:t>
            </w:r>
            <w:r w:rsidR="00A91076" w:rsidRPr="000A10D9">
              <w:rPr>
                <w:sz w:val="24"/>
                <w:szCs w:val="24"/>
              </w:rPr>
              <w:t xml:space="preserve"> podstawowych</w:t>
            </w:r>
            <w:r w:rsidR="009A49C1" w:rsidRPr="000A10D9">
              <w:rPr>
                <w:sz w:val="24"/>
                <w:szCs w:val="24"/>
              </w:rPr>
              <w:t xml:space="preserve"> termodynamiczno-mechanicznych charakterystyk zewnętrznych maszyn, </w:t>
            </w:r>
            <w:r w:rsidRPr="000A10D9">
              <w:rPr>
                <w:sz w:val="24"/>
                <w:szCs w:val="24"/>
              </w:rPr>
              <w:t xml:space="preserve"> </w:t>
            </w:r>
            <w:r w:rsidR="009A49C1" w:rsidRPr="000A10D9">
              <w:rPr>
                <w:sz w:val="24"/>
                <w:szCs w:val="24"/>
              </w:rPr>
              <w:t>zaś</w:t>
            </w:r>
            <w:r w:rsidRPr="000A10D9">
              <w:rPr>
                <w:sz w:val="24"/>
                <w:szCs w:val="24"/>
              </w:rPr>
              <w:t xml:space="preserve"> zagadnienia</w:t>
            </w:r>
            <w:r w:rsidR="00265D1C" w:rsidRPr="000A10D9">
              <w:rPr>
                <w:sz w:val="24"/>
                <w:szCs w:val="24"/>
              </w:rPr>
              <w:t xml:space="preserve"> mechaniczne do  elementarnych problemów </w:t>
            </w:r>
            <w:r w:rsidRPr="000A10D9">
              <w:rPr>
                <w:sz w:val="24"/>
                <w:szCs w:val="24"/>
              </w:rPr>
              <w:t>wytrzymałości</w:t>
            </w:r>
            <w:r w:rsidR="00265D1C" w:rsidRPr="000A10D9">
              <w:rPr>
                <w:sz w:val="24"/>
                <w:szCs w:val="24"/>
              </w:rPr>
              <w:t xml:space="preserve"> i</w:t>
            </w:r>
            <w:r w:rsidRPr="000A10D9">
              <w:rPr>
                <w:sz w:val="24"/>
                <w:szCs w:val="24"/>
              </w:rPr>
              <w:t xml:space="preserve"> dyna</w:t>
            </w:r>
            <w:r w:rsidR="00265D1C" w:rsidRPr="000A10D9">
              <w:rPr>
                <w:sz w:val="24"/>
                <w:szCs w:val="24"/>
              </w:rPr>
              <w:t xml:space="preserve">miki łopatek i wirników. </w:t>
            </w:r>
            <w:r w:rsidRPr="000A10D9">
              <w:rPr>
                <w:sz w:val="24"/>
                <w:szCs w:val="24"/>
              </w:rPr>
              <w:t xml:space="preserve"> </w:t>
            </w:r>
          </w:p>
          <w:p w:rsidR="00086D49" w:rsidRPr="000A10D9" w:rsidRDefault="00E21F72" w:rsidP="00245346">
            <w:pPr>
              <w:rPr>
                <w:sz w:val="24"/>
                <w:szCs w:val="24"/>
              </w:rPr>
            </w:pPr>
            <w:r w:rsidRPr="000A10D9">
              <w:rPr>
                <w:sz w:val="24"/>
                <w:szCs w:val="24"/>
              </w:rPr>
              <w:t xml:space="preserve">Celem ćwiczeń laboratoryjnych jest zapoznanie studenta z metodami eksperymentalnego wyznaczania </w:t>
            </w:r>
            <w:r w:rsidR="00A91076" w:rsidRPr="000A10D9">
              <w:rPr>
                <w:sz w:val="24"/>
                <w:szCs w:val="24"/>
              </w:rPr>
              <w:t>charakterystyk wybranych maszyn wirnikowych (</w:t>
            </w:r>
            <w:r w:rsidR="00245346" w:rsidRPr="000A10D9">
              <w:rPr>
                <w:sz w:val="24"/>
                <w:szCs w:val="24"/>
              </w:rPr>
              <w:t>typ wybranych maszyn w poszczególnych latach może ulegać zmianie z powodu</w:t>
            </w:r>
            <w:r w:rsidR="00F25813" w:rsidRPr="000A10D9">
              <w:rPr>
                <w:sz w:val="24"/>
                <w:szCs w:val="24"/>
              </w:rPr>
              <w:t xml:space="preserve"> </w:t>
            </w:r>
            <w:r w:rsidR="00245346" w:rsidRPr="000A10D9">
              <w:rPr>
                <w:sz w:val="24"/>
                <w:szCs w:val="24"/>
              </w:rPr>
              <w:t>zmiany miejsca przeprowadzania zajęć (uczelnia techniczna współpracująca, fabryka turbin lub elektrownia wodna)</w:t>
            </w:r>
          </w:p>
        </w:tc>
      </w:tr>
      <w:tr w:rsidR="00086D49" w:rsidRPr="000A10D9" w:rsidTr="00090664">
        <w:trPr>
          <w:trHeight w:val="1349"/>
        </w:trPr>
        <w:tc>
          <w:tcPr>
            <w:tcW w:w="2694" w:type="dxa"/>
            <w:gridSpan w:val="2"/>
            <w:tcBorders>
              <w:bottom w:val="single" w:sz="12" w:space="0" w:color="auto"/>
            </w:tcBorders>
            <w:vAlign w:val="center"/>
          </w:tcPr>
          <w:p w:rsidR="00086D49" w:rsidRPr="000A10D9" w:rsidRDefault="00086D49">
            <w:pPr>
              <w:rPr>
                <w:sz w:val="24"/>
                <w:szCs w:val="24"/>
              </w:rPr>
            </w:pPr>
            <w:r w:rsidRPr="000A10D9">
              <w:rPr>
                <w:sz w:val="24"/>
                <w:szCs w:val="24"/>
              </w:rPr>
              <w:t>Wymagania wstępne</w:t>
            </w:r>
          </w:p>
          <w:p w:rsidR="00086D49" w:rsidRPr="000A10D9" w:rsidRDefault="00086D49">
            <w:pPr>
              <w:rPr>
                <w:sz w:val="24"/>
                <w:szCs w:val="24"/>
              </w:rPr>
            </w:pPr>
          </w:p>
        </w:tc>
        <w:tc>
          <w:tcPr>
            <w:tcW w:w="7797" w:type="dxa"/>
            <w:gridSpan w:val="2"/>
            <w:tcBorders>
              <w:bottom w:val="single" w:sz="12" w:space="0" w:color="auto"/>
            </w:tcBorders>
            <w:vAlign w:val="center"/>
          </w:tcPr>
          <w:p w:rsidR="00086D49" w:rsidRPr="000A10D9" w:rsidRDefault="00F25813" w:rsidP="00691D36">
            <w:pPr>
              <w:rPr>
                <w:sz w:val="24"/>
                <w:szCs w:val="24"/>
              </w:rPr>
            </w:pPr>
            <w:r w:rsidRPr="000A10D9">
              <w:rPr>
                <w:sz w:val="24"/>
                <w:szCs w:val="24"/>
              </w:rPr>
              <w:t>Podstawy z mechaniki</w:t>
            </w:r>
            <w:r w:rsidR="00245346" w:rsidRPr="000A10D9">
              <w:rPr>
                <w:sz w:val="24"/>
                <w:szCs w:val="24"/>
              </w:rPr>
              <w:t>, wytrzymałości materiałów, teorii drgań mechaniczny</w:t>
            </w:r>
            <w:r w:rsidR="00691D36" w:rsidRPr="000A10D9">
              <w:rPr>
                <w:sz w:val="24"/>
                <w:szCs w:val="24"/>
              </w:rPr>
              <w:t>c</w:t>
            </w:r>
            <w:r w:rsidR="00245346" w:rsidRPr="000A10D9">
              <w:rPr>
                <w:sz w:val="24"/>
                <w:szCs w:val="24"/>
              </w:rPr>
              <w:t>h,</w:t>
            </w:r>
            <w:r w:rsidRPr="000A10D9">
              <w:rPr>
                <w:sz w:val="24"/>
                <w:szCs w:val="24"/>
              </w:rPr>
              <w:t xml:space="preserve"> mechaniki płynów oraz z termodynamiki</w:t>
            </w:r>
            <w:r w:rsidR="00691D36" w:rsidRPr="000A10D9">
              <w:rPr>
                <w:sz w:val="24"/>
                <w:szCs w:val="24"/>
              </w:rPr>
              <w:t>:</w:t>
            </w:r>
          </w:p>
          <w:p w:rsidR="00691D36" w:rsidRPr="000A10D9" w:rsidRDefault="00691D36" w:rsidP="00691D36">
            <w:pPr>
              <w:pStyle w:val="Akapitzlist"/>
              <w:numPr>
                <w:ilvl w:val="0"/>
                <w:numId w:val="20"/>
              </w:numPr>
              <w:ind w:left="356" w:hanging="284"/>
              <w:rPr>
                <w:sz w:val="24"/>
                <w:szCs w:val="24"/>
              </w:rPr>
            </w:pPr>
            <w:r w:rsidRPr="000A10D9">
              <w:rPr>
                <w:sz w:val="24"/>
                <w:szCs w:val="24"/>
              </w:rPr>
              <w:t>Mechanika techniczna</w:t>
            </w:r>
          </w:p>
          <w:p w:rsidR="00691D36" w:rsidRPr="000A10D9" w:rsidRDefault="00691D36" w:rsidP="00691D36">
            <w:pPr>
              <w:pStyle w:val="Akapitzlist"/>
              <w:numPr>
                <w:ilvl w:val="0"/>
                <w:numId w:val="20"/>
              </w:numPr>
              <w:ind w:left="356" w:hanging="284"/>
              <w:rPr>
                <w:sz w:val="24"/>
                <w:szCs w:val="24"/>
              </w:rPr>
            </w:pPr>
            <w:r w:rsidRPr="000A10D9">
              <w:rPr>
                <w:sz w:val="24"/>
                <w:szCs w:val="24"/>
              </w:rPr>
              <w:t xml:space="preserve">Wytrzymałość materiałów </w:t>
            </w:r>
          </w:p>
          <w:p w:rsidR="00691D36" w:rsidRPr="000A10D9" w:rsidRDefault="00691D36" w:rsidP="00691D36">
            <w:pPr>
              <w:pStyle w:val="Akapitzlist"/>
              <w:numPr>
                <w:ilvl w:val="0"/>
                <w:numId w:val="20"/>
              </w:numPr>
              <w:ind w:left="356" w:hanging="284"/>
              <w:rPr>
                <w:sz w:val="24"/>
                <w:szCs w:val="24"/>
              </w:rPr>
            </w:pPr>
            <w:r w:rsidRPr="000A10D9">
              <w:rPr>
                <w:sz w:val="24"/>
                <w:szCs w:val="24"/>
              </w:rPr>
              <w:t>Drgania mechaniczne</w:t>
            </w:r>
          </w:p>
          <w:p w:rsidR="00691D36" w:rsidRPr="000A10D9" w:rsidRDefault="00CF23FE" w:rsidP="00691D36">
            <w:pPr>
              <w:pStyle w:val="Akapitzlist"/>
              <w:numPr>
                <w:ilvl w:val="0"/>
                <w:numId w:val="20"/>
              </w:numPr>
              <w:ind w:left="356" w:hanging="284"/>
              <w:rPr>
                <w:sz w:val="24"/>
                <w:szCs w:val="24"/>
              </w:rPr>
            </w:pPr>
            <w:r w:rsidRPr="000A10D9">
              <w:rPr>
                <w:sz w:val="24"/>
                <w:szCs w:val="24"/>
              </w:rPr>
              <w:t>Mechanika płynów</w:t>
            </w:r>
          </w:p>
          <w:p w:rsidR="00CF23FE" w:rsidRPr="000A10D9" w:rsidRDefault="00CF23FE" w:rsidP="00691D36">
            <w:pPr>
              <w:pStyle w:val="Akapitzlist"/>
              <w:numPr>
                <w:ilvl w:val="0"/>
                <w:numId w:val="20"/>
              </w:numPr>
              <w:ind w:left="356" w:hanging="284"/>
              <w:rPr>
                <w:sz w:val="24"/>
                <w:szCs w:val="24"/>
              </w:rPr>
            </w:pPr>
            <w:r w:rsidRPr="000A10D9">
              <w:rPr>
                <w:sz w:val="24"/>
                <w:szCs w:val="24"/>
              </w:rPr>
              <w:t>Termodynamika techniczna</w:t>
            </w:r>
          </w:p>
        </w:tc>
      </w:tr>
      <w:tr w:rsidR="00C15ED1" w:rsidRPr="000A10D9" w:rsidTr="00090664">
        <w:trPr>
          <w:cantSplit/>
        </w:trPr>
        <w:tc>
          <w:tcPr>
            <w:tcW w:w="10491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90664" w:rsidRPr="000A10D9" w:rsidRDefault="00090664">
            <w:pPr>
              <w:rPr>
                <w:b/>
                <w:sz w:val="24"/>
                <w:szCs w:val="24"/>
              </w:rPr>
            </w:pPr>
          </w:p>
          <w:p w:rsidR="00C15ED1" w:rsidRPr="000A10D9" w:rsidRDefault="00C15ED1">
            <w:pPr>
              <w:rPr>
                <w:sz w:val="24"/>
                <w:szCs w:val="24"/>
              </w:rPr>
            </w:pPr>
            <w:r w:rsidRPr="000A10D9">
              <w:rPr>
                <w:b/>
                <w:sz w:val="24"/>
                <w:szCs w:val="24"/>
              </w:rPr>
              <w:t>EFEKTY KSZTAŁCENIA</w:t>
            </w:r>
          </w:p>
        </w:tc>
      </w:tr>
      <w:tr w:rsidR="00C15ED1" w:rsidRPr="000A10D9" w:rsidTr="00090664">
        <w:trPr>
          <w:cantSplit/>
        </w:trPr>
        <w:tc>
          <w:tcPr>
            <w:tcW w:w="85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5ED1" w:rsidRPr="000A10D9" w:rsidRDefault="00C15ED1">
            <w:pPr>
              <w:jc w:val="center"/>
              <w:rPr>
                <w:b/>
                <w:sz w:val="24"/>
                <w:szCs w:val="24"/>
              </w:rPr>
            </w:pPr>
            <w:r w:rsidRPr="000A10D9">
              <w:rPr>
                <w:b/>
                <w:sz w:val="24"/>
                <w:szCs w:val="24"/>
              </w:rPr>
              <w:lastRenderedPageBreak/>
              <w:t>Nr</w:t>
            </w:r>
          </w:p>
        </w:tc>
        <w:tc>
          <w:tcPr>
            <w:tcW w:w="8216" w:type="dxa"/>
            <w:gridSpan w:val="2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5ED1" w:rsidRPr="000A10D9" w:rsidRDefault="00C15ED1">
            <w:pPr>
              <w:rPr>
                <w:b/>
                <w:sz w:val="24"/>
                <w:szCs w:val="24"/>
              </w:rPr>
            </w:pPr>
            <w:r w:rsidRPr="000A10D9">
              <w:rPr>
                <w:b/>
                <w:sz w:val="24"/>
                <w:szCs w:val="24"/>
              </w:rPr>
              <w:t>Opis efektu kształcenia</w:t>
            </w:r>
          </w:p>
        </w:tc>
        <w:tc>
          <w:tcPr>
            <w:tcW w:w="14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15ED1" w:rsidRPr="000A10D9" w:rsidRDefault="00C15ED1">
            <w:pPr>
              <w:jc w:val="center"/>
              <w:rPr>
                <w:b/>
                <w:sz w:val="24"/>
                <w:szCs w:val="24"/>
              </w:rPr>
            </w:pPr>
            <w:r w:rsidRPr="000A10D9">
              <w:rPr>
                <w:b/>
                <w:sz w:val="24"/>
                <w:szCs w:val="24"/>
              </w:rPr>
              <w:t>Odniesienie do efektów dla kierunku</w:t>
            </w:r>
          </w:p>
        </w:tc>
      </w:tr>
      <w:tr w:rsidR="003273A0" w:rsidRPr="000A10D9" w:rsidTr="00090664">
        <w:trPr>
          <w:cantSplit/>
        </w:trPr>
        <w:tc>
          <w:tcPr>
            <w:tcW w:w="10491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3273A0" w:rsidRPr="000A10D9" w:rsidRDefault="003273A0">
            <w:pPr>
              <w:spacing w:before="60" w:after="60"/>
              <w:rPr>
                <w:b/>
                <w:sz w:val="24"/>
                <w:szCs w:val="24"/>
              </w:rPr>
            </w:pPr>
          </w:p>
        </w:tc>
      </w:tr>
      <w:tr w:rsidR="00C15ED1" w:rsidRPr="000A10D9" w:rsidTr="00090664">
        <w:trPr>
          <w:cantSplit/>
        </w:trPr>
        <w:tc>
          <w:tcPr>
            <w:tcW w:w="8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ED1" w:rsidRPr="000A10D9" w:rsidRDefault="00C15ED1">
            <w:pPr>
              <w:spacing w:after="60"/>
              <w:jc w:val="center"/>
              <w:rPr>
                <w:sz w:val="24"/>
                <w:szCs w:val="24"/>
              </w:rPr>
            </w:pPr>
            <w:r w:rsidRPr="000A10D9">
              <w:rPr>
                <w:sz w:val="24"/>
                <w:szCs w:val="24"/>
              </w:rPr>
              <w:t>01</w:t>
            </w:r>
          </w:p>
        </w:tc>
        <w:tc>
          <w:tcPr>
            <w:tcW w:w="8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15ED1" w:rsidRPr="000A10D9" w:rsidRDefault="000E3DE4" w:rsidP="00B23453">
            <w:pPr>
              <w:spacing w:after="60"/>
              <w:rPr>
                <w:sz w:val="24"/>
                <w:szCs w:val="24"/>
              </w:rPr>
            </w:pPr>
            <w:r w:rsidRPr="000A10D9">
              <w:rPr>
                <w:sz w:val="24"/>
                <w:szCs w:val="24"/>
              </w:rPr>
              <w:t>Zna</w:t>
            </w:r>
            <w:r w:rsidR="00A520B5" w:rsidRPr="000A10D9">
              <w:rPr>
                <w:sz w:val="24"/>
                <w:szCs w:val="24"/>
              </w:rPr>
              <w:t xml:space="preserve"> i rozumie</w:t>
            </w:r>
            <w:r w:rsidRPr="000A10D9">
              <w:rPr>
                <w:sz w:val="24"/>
                <w:szCs w:val="24"/>
              </w:rPr>
              <w:t xml:space="preserve"> podstawowe obiegi termodynamiczne „turbinowe” i „sprężarkowe”. Potrafi wykonać szkic obiegu na wykresie Moliera</w:t>
            </w:r>
            <w:r w:rsidR="002D2D6D" w:rsidRPr="000A10D9">
              <w:rPr>
                <w:sz w:val="24"/>
                <w:szCs w:val="24"/>
              </w:rPr>
              <w:t xml:space="preserve"> (T,s) </w:t>
            </w:r>
            <w:r w:rsidRPr="000A10D9">
              <w:rPr>
                <w:sz w:val="24"/>
                <w:szCs w:val="24"/>
              </w:rPr>
              <w:t xml:space="preserve"> i </w:t>
            </w:r>
            <w:r w:rsidR="00B23453" w:rsidRPr="000A10D9">
              <w:rPr>
                <w:sz w:val="24"/>
                <w:szCs w:val="24"/>
              </w:rPr>
              <w:t xml:space="preserve">na </w:t>
            </w:r>
            <w:r w:rsidR="002D2D6D" w:rsidRPr="000A10D9">
              <w:rPr>
                <w:sz w:val="24"/>
                <w:szCs w:val="24"/>
              </w:rPr>
              <w:t>wykres</w:t>
            </w:r>
            <w:r w:rsidR="00B23453" w:rsidRPr="000A10D9">
              <w:rPr>
                <w:sz w:val="24"/>
                <w:szCs w:val="24"/>
              </w:rPr>
              <w:t>ie Clapeyrona</w:t>
            </w:r>
            <w:r w:rsidR="002D2D6D" w:rsidRPr="000A10D9">
              <w:rPr>
                <w:sz w:val="24"/>
                <w:szCs w:val="24"/>
              </w:rPr>
              <w:t xml:space="preserve"> (p,v)</w:t>
            </w:r>
            <w:r w:rsidR="00B23453" w:rsidRPr="000A10D9">
              <w:rPr>
                <w:sz w:val="24"/>
                <w:szCs w:val="24"/>
              </w:rPr>
              <w:t xml:space="preserve"> </w:t>
            </w:r>
            <w:r w:rsidRPr="000A10D9">
              <w:rPr>
                <w:sz w:val="24"/>
                <w:szCs w:val="24"/>
              </w:rPr>
              <w:t>oraz opisać podstawowe przemiany składowe obiegu</w:t>
            </w:r>
            <w:r w:rsidR="00B23453" w:rsidRPr="000A10D9">
              <w:rPr>
                <w:sz w:val="24"/>
                <w:szCs w:val="24"/>
              </w:rPr>
              <w:t>.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15ED1" w:rsidRPr="000A10D9" w:rsidRDefault="00D61A7B" w:rsidP="00F9201A">
            <w:pPr>
              <w:jc w:val="center"/>
              <w:rPr>
                <w:sz w:val="24"/>
                <w:szCs w:val="24"/>
              </w:rPr>
            </w:pPr>
            <w:r w:rsidRPr="000A10D9">
              <w:rPr>
                <w:sz w:val="24"/>
                <w:szCs w:val="24"/>
              </w:rPr>
              <w:t>K1</w:t>
            </w:r>
            <w:r w:rsidR="0083587F">
              <w:rPr>
                <w:sz w:val="24"/>
                <w:szCs w:val="24"/>
              </w:rPr>
              <w:t>M</w:t>
            </w:r>
            <w:r w:rsidRPr="000A10D9">
              <w:rPr>
                <w:sz w:val="24"/>
                <w:szCs w:val="24"/>
              </w:rPr>
              <w:t>_W05</w:t>
            </w:r>
          </w:p>
          <w:p w:rsidR="00C15ED1" w:rsidRPr="000A10D9" w:rsidRDefault="00C15ED1" w:rsidP="00F9201A">
            <w:pPr>
              <w:rPr>
                <w:sz w:val="24"/>
                <w:szCs w:val="24"/>
              </w:rPr>
            </w:pPr>
          </w:p>
        </w:tc>
      </w:tr>
      <w:tr w:rsidR="00C15ED1" w:rsidRPr="000A10D9" w:rsidTr="00090664">
        <w:trPr>
          <w:cantSplit/>
        </w:trPr>
        <w:tc>
          <w:tcPr>
            <w:tcW w:w="8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ED1" w:rsidRPr="000A10D9" w:rsidRDefault="00C15ED1">
            <w:pPr>
              <w:spacing w:after="60"/>
              <w:jc w:val="center"/>
              <w:rPr>
                <w:sz w:val="24"/>
                <w:szCs w:val="24"/>
              </w:rPr>
            </w:pPr>
            <w:r w:rsidRPr="000A10D9">
              <w:rPr>
                <w:sz w:val="24"/>
                <w:szCs w:val="24"/>
              </w:rPr>
              <w:t>02</w:t>
            </w:r>
          </w:p>
        </w:tc>
        <w:tc>
          <w:tcPr>
            <w:tcW w:w="8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15ED1" w:rsidRPr="000A10D9" w:rsidRDefault="00A520B5" w:rsidP="00CB2EB5">
            <w:pPr>
              <w:spacing w:after="60"/>
              <w:rPr>
                <w:sz w:val="24"/>
                <w:szCs w:val="24"/>
              </w:rPr>
            </w:pPr>
            <w:r w:rsidRPr="000A10D9">
              <w:rPr>
                <w:sz w:val="24"/>
                <w:szCs w:val="24"/>
              </w:rPr>
              <w:t>Zna i rozumie</w:t>
            </w:r>
            <w:r w:rsidR="00B23453" w:rsidRPr="000A10D9">
              <w:rPr>
                <w:sz w:val="24"/>
                <w:szCs w:val="24"/>
              </w:rPr>
              <w:t xml:space="preserve"> pojęcie sprawności obiegu o</w:t>
            </w:r>
            <w:r w:rsidR="00CB2EB5" w:rsidRPr="000A10D9">
              <w:rPr>
                <w:sz w:val="24"/>
                <w:szCs w:val="24"/>
              </w:rPr>
              <w:t>raz potrafi opisać podstawowe za</w:t>
            </w:r>
            <w:r w:rsidR="00B23453" w:rsidRPr="000A10D9">
              <w:rPr>
                <w:sz w:val="24"/>
                <w:szCs w:val="24"/>
              </w:rPr>
              <w:t>biegi</w:t>
            </w:r>
            <w:r w:rsidR="00CB2EB5" w:rsidRPr="000A10D9">
              <w:rPr>
                <w:sz w:val="24"/>
                <w:szCs w:val="24"/>
              </w:rPr>
              <w:t xml:space="preserve"> </w:t>
            </w:r>
            <w:r w:rsidR="00B23453" w:rsidRPr="000A10D9">
              <w:rPr>
                <w:sz w:val="24"/>
                <w:szCs w:val="24"/>
              </w:rPr>
              <w:t xml:space="preserve"> (karnotyzacja obiegu) zwiększające </w:t>
            </w:r>
            <w:r w:rsidR="00CB2EB5" w:rsidRPr="000A10D9">
              <w:rPr>
                <w:sz w:val="24"/>
                <w:szCs w:val="24"/>
              </w:rPr>
              <w:t>sprawność</w:t>
            </w:r>
            <w:r w:rsidR="00BA1B7C" w:rsidRPr="000A10D9">
              <w:rPr>
                <w:sz w:val="24"/>
                <w:szCs w:val="24"/>
              </w:rPr>
              <w:t>.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15ED1" w:rsidRPr="000A10D9" w:rsidRDefault="00D61A7B" w:rsidP="00F9201A">
            <w:pPr>
              <w:jc w:val="center"/>
              <w:rPr>
                <w:sz w:val="24"/>
                <w:szCs w:val="24"/>
              </w:rPr>
            </w:pPr>
            <w:r w:rsidRPr="000A10D9">
              <w:rPr>
                <w:sz w:val="24"/>
                <w:szCs w:val="24"/>
              </w:rPr>
              <w:t>K1</w:t>
            </w:r>
            <w:r w:rsidR="0083587F">
              <w:rPr>
                <w:sz w:val="24"/>
                <w:szCs w:val="24"/>
              </w:rPr>
              <w:t>M</w:t>
            </w:r>
            <w:r w:rsidRPr="000A10D9">
              <w:rPr>
                <w:sz w:val="24"/>
                <w:szCs w:val="24"/>
              </w:rPr>
              <w:t>_W05</w:t>
            </w:r>
          </w:p>
          <w:p w:rsidR="00C15ED1" w:rsidRPr="000A10D9" w:rsidRDefault="00C15ED1" w:rsidP="00F9201A">
            <w:pPr>
              <w:jc w:val="center"/>
            </w:pPr>
          </w:p>
        </w:tc>
      </w:tr>
      <w:tr w:rsidR="003273A0" w:rsidRPr="000A10D9" w:rsidTr="00090664">
        <w:trPr>
          <w:cantSplit/>
        </w:trPr>
        <w:tc>
          <w:tcPr>
            <w:tcW w:w="8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3A0" w:rsidRPr="000A10D9" w:rsidRDefault="00920E2C">
            <w:pPr>
              <w:spacing w:after="60"/>
              <w:jc w:val="center"/>
              <w:rPr>
                <w:sz w:val="24"/>
                <w:szCs w:val="24"/>
              </w:rPr>
            </w:pPr>
            <w:r w:rsidRPr="000A10D9">
              <w:rPr>
                <w:sz w:val="24"/>
                <w:szCs w:val="24"/>
              </w:rPr>
              <w:t>03</w:t>
            </w:r>
          </w:p>
        </w:tc>
        <w:tc>
          <w:tcPr>
            <w:tcW w:w="8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273A0" w:rsidRPr="000A10D9" w:rsidRDefault="003273A0" w:rsidP="00CB2EB5">
            <w:pPr>
              <w:spacing w:after="60"/>
              <w:rPr>
                <w:sz w:val="24"/>
                <w:szCs w:val="24"/>
              </w:rPr>
            </w:pPr>
            <w:r w:rsidRPr="000A10D9">
              <w:rPr>
                <w:sz w:val="24"/>
                <w:szCs w:val="24"/>
              </w:rPr>
              <w:t>Zna i rozumie w elementarnym zakresie pracę dyszy Bendemanna</w:t>
            </w:r>
            <w:r w:rsidR="00920E2C" w:rsidRPr="000A10D9">
              <w:rPr>
                <w:sz w:val="24"/>
                <w:szCs w:val="24"/>
              </w:rPr>
              <w:t xml:space="preserve"> i de Lavala.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273A0" w:rsidRPr="000A10D9" w:rsidRDefault="00D61A7B" w:rsidP="00F9201A">
            <w:pPr>
              <w:jc w:val="center"/>
              <w:rPr>
                <w:sz w:val="24"/>
                <w:szCs w:val="24"/>
              </w:rPr>
            </w:pPr>
            <w:r w:rsidRPr="000A10D9">
              <w:rPr>
                <w:sz w:val="24"/>
                <w:szCs w:val="24"/>
              </w:rPr>
              <w:t>K1</w:t>
            </w:r>
            <w:r w:rsidR="0083587F">
              <w:rPr>
                <w:sz w:val="24"/>
                <w:szCs w:val="24"/>
              </w:rPr>
              <w:t>M</w:t>
            </w:r>
            <w:r w:rsidRPr="000A10D9">
              <w:rPr>
                <w:sz w:val="24"/>
                <w:szCs w:val="24"/>
              </w:rPr>
              <w:t>_W05</w:t>
            </w:r>
          </w:p>
          <w:p w:rsidR="00F9201A" w:rsidRPr="000A10D9" w:rsidRDefault="00F9201A" w:rsidP="0083587F">
            <w:pPr>
              <w:jc w:val="center"/>
              <w:rPr>
                <w:sz w:val="24"/>
                <w:szCs w:val="24"/>
              </w:rPr>
            </w:pPr>
            <w:r w:rsidRPr="000A10D9">
              <w:rPr>
                <w:sz w:val="24"/>
                <w:szCs w:val="24"/>
              </w:rPr>
              <w:t>K1</w:t>
            </w:r>
            <w:r w:rsidR="0083587F">
              <w:rPr>
                <w:sz w:val="24"/>
                <w:szCs w:val="24"/>
              </w:rPr>
              <w:t>M</w:t>
            </w:r>
            <w:r w:rsidRPr="000A10D9">
              <w:rPr>
                <w:sz w:val="24"/>
                <w:szCs w:val="24"/>
              </w:rPr>
              <w:t>_W08</w:t>
            </w:r>
          </w:p>
        </w:tc>
      </w:tr>
      <w:tr w:rsidR="00C15ED1" w:rsidRPr="000A10D9" w:rsidTr="00090664">
        <w:trPr>
          <w:cantSplit/>
        </w:trPr>
        <w:tc>
          <w:tcPr>
            <w:tcW w:w="8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ED1" w:rsidRPr="000A10D9" w:rsidRDefault="00C15ED1">
            <w:pPr>
              <w:spacing w:after="60"/>
              <w:jc w:val="center"/>
              <w:rPr>
                <w:sz w:val="24"/>
                <w:szCs w:val="24"/>
              </w:rPr>
            </w:pPr>
            <w:r w:rsidRPr="000A10D9">
              <w:rPr>
                <w:sz w:val="24"/>
                <w:szCs w:val="24"/>
              </w:rPr>
              <w:t>0</w:t>
            </w:r>
            <w:r w:rsidR="00920E2C" w:rsidRPr="000A10D9">
              <w:rPr>
                <w:sz w:val="24"/>
                <w:szCs w:val="24"/>
              </w:rPr>
              <w:t>4</w:t>
            </w:r>
          </w:p>
        </w:tc>
        <w:tc>
          <w:tcPr>
            <w:tcW w:w="8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15ED1" w:rsidRPr="000A10D9" w:rsidRDefault="00CB2EB5" w:rsidP="00BA1B7C">
            <w:pPr>
              <w:spacing w:after="60"/>
              <w:rPr>
                <w:sz w:val="24"/>
                <w:szCs w:val="24"/>
              </w:rPr>
            </w:pPr>
            <w:r w:rsidRPr="000A10D9">
              <w:rPr>
                <w:sz w:val="24"/>
                <w:szCs w:val="24"/>
              </w:rPr>
              <w:t>Zna i rozumie zjawiska</w:t>
            </w:r>
            <w:r w:rsidR="00BA1B7C" w:rsidRPr="000A10D9">
              <w:rPr>
                <w:sz w:val="24"/>
                <w:szCs w:val="24"/>
              </w:rPr>
              <w:t xml:space="preserve"> prowadzące do powstawania siły motorycznej</w:t>
            </w:r>
            <w:r w:rsidRPr="000A10D9">
              <w:rPr>
                <w:sz w:val="24"/>
                <w:szCs w:val="24"/>
              </w:rPr>
              <w:t xml:space="preserve"> zachodzące w stopniu turbiny parowej i gazowej</w:t>
            </w:r>
            <w:r w:rsidR="00BA1B7C" w:rsidRPr="000A10D9">
              <w:rPr>
                <w:sz w:val="24"/>
                <w:szCs w:val="24"/>
              </w:rPr>
              <w:t xml:space="preserve">  </w:t>
            </w:r>
            <w:r w:rsidRPr="000A10D9">
              <w:rPr>
                <w:sz w:val="24"/>
                <w:szCs w:val="24"/>
              </w:rPr>
              <w:t>oraz</w:t>
            </w:r>
            <w:r w:rsidR="00BA1B7C" w:rsidRPr="000A10D9">
              <w:rPr>
                <w:sz w:val="24"/>
                <w:szCs w:val="24"/>
              </w:rPr>
              <w:t xml:space="preserve"> </w:t>
            </w:r>
            <w:r w:rsidRPr="000A10D9">
              <w:rPr>
                <w:sz w:val="24"/>
                <w:szCs w:val="24"/>
              </w:rPr>
              <w:t xml:space="preserve"> </w:t>
            </w:r>
            <w:r w:rsidR="00BA1B7C" w:rsidRPr="000A10D9">
              <w:rPr>
                <w:sz w:val="24"/>
                <w:szCs w:val="24"/>
              </w:rPr>
              <w:t xml:space="preserve">wodnej. </w:t>
            </w:r>
            <w:r w:rsidR="001A26BE" w:rsidRPr="000A10D9">
              <w:rPr>
                <w:sz w:val="24"/>
                <w:szCs w:val="24"/>
              </w:rPr>
              <w:t xml:space="preserve"> Zna pojęcie reakcyjności stopnia turbinowego i turbiny.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61A7B" w:rsidRPr="000A10D9" w:rsidRDefault="00D61A7B" w:rsidP="00F9201A">
            <w:pPr>
              <w:jc w:val="center"/>
              <w:rPr>
                <w:sz w:val="24"/>
                <w:szCs w:val="24"/>
              </w:rPr>
            </w:pPr>
            <w:r w:rsidRPr="000A10D9">
              <w:rPr>
                <w:sz w:val="24"/>
                <w:szCs w:val="24"/>
              </w:rPr>
              <w:t>K1</w:t>
            </w:r>
            <w:r w:rsidR="0083587F">
              <w:rPr>
                <w:sz w:val="24"/>
                <w:szCs w:val="24"/>
              </w:rPr>
              <w:t>M</w:t>
            </w:r>
            <w:r w:rsidRPr="000A10D9">
              <w:rPr>
                <w:sz w:val="24"/>
                <w:szCs w:val="24"/>
              </w:rPr>
              <w:t>_W05</w:t>
            </w:r>
          </w:p>
          <w:p w:rsidR="00C15ED1" w:rsidRPr="000A10D9" w:rsidRDefault="00C15ED1" w:rsidP="00F9201A">
            <w:pPr>
              <w:jc w:val="center"/>
              <w:rPr>
                <w:sz w:val="24"/>
                <w:szCs w:val="24"/>
              </w:rPr>
            </w:pPr>
            <w:r w:rsidRPr="000A10D9">
              <w:rPr>
                <w:sz w:val="24"/>
                <w:szCs w:val="24"/>
              </w:rPr>
              <w:t>K1</w:t>
            </w:r>
            <w:r w:rsidR="0083587F">
              <w:rPr>
                <w:sz w:val="24"/>
                <w:szCs w:val="24"/>
              </w:rPr>
              <w:t>M</w:t>
            </w:r>
            <w:r w:rsidRPr="000A10D9">
              <w:rPr>
                <w:sz w:val="24"/>
                <w:szCs w:val="24"/>
              </w:rPr>
              <w:t>_W06</w:t>
            </w:r>
          </w:p>
          <w:p w:rsidR="00D61A7B" w:rsidRPr="000A10D9" w:rsidRDefault="00D61A7B" w:rsidP="0083587F">
            <w:pPr>
              <w:jc w:val="center"/>
              <w:rPr>
                <w:sz w:val="24"/>
                <w:szCs w:val="24"/>
              </w:rPr>
            </w:pPr>
            <w:r w:rsidRPr="000A10D9">
              <w:rPr>
                <w:sz w:val="24"/>
                <w:szCs w:val="24"/>
              </w:rPr>
              <w:t>K1</w:t>
            </w:r>
            <w:r w:rsidR="0083587F">
              <w:rPr>
                <w:sz w:val="24"/>
                <w:szCs w:val="24"/>
              </w:rPr>
              <w:t>M</w:t>
            </w:r>
            <w:r w:rsidRPr="000A10D9">
              <w:rPr>
                <w:sz w:val="24"/>
                <w:szCs w:val="24"/>
              </w:rPr>
              <w:t>_W08</w:t>
            </w:r>
          </w:p>
        </w:tc>
      </w:tr>
      <w:tr w:rsidR="00920E2C" w:rsidRPr="000A10D9" w:rsidTr="00090664">
        <w:trPr>
          <w:cantSplit/>
        </w:trPr>
        <w:tc>
          <w:tcPr>
            <w:tcW w:w="8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E2C" w:rsidRPr="000A10D9" w:rsidRDefault="00920E2C">
            <w:pPr>
              <w:spacing w:after="60"/>
              <w:jc w:val="center"/>
              <w:rPr>
                <w:sz w:val="24"/>
                <w:szCs w:val="24"/>
              </w:rPr>
            </w:pPr>
            <w:r w:rsidRPr="000A10D9">
              <w:rPr>
                <w:sz w:val="24"/>
                <w:szCs w:val="24"/>
              </w:rPr>
              <w:t>05</w:t>
            </w:r>
          </w:p>
        </w:tc>
        <w:tc>
          <w:tcPr>
            <w:tcW w:w="8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20E2C" w:rsidRPr="000A10D9" w:rsidRDefault="00A520B5" w:rsidP="00A520B5">
            <w:pPr>
              <w:spacing w:after="60"/>
              <w:rPr>
                <w:sz w:val="24"/>
                <w:szCs w:val="24"/>
              </w:rPr>
            </w:pPr>
            <w:r w:rsidRPr="000A10D9">
              <w:rPr>
                <w:sz w:val="24"/>
                <w:szCs w:val="24"/>
              </w:rPr>
              <w:t>Zna i rozumie  oraz</w:t>
            </w:r>
            <w:r w:rsidR="00F20E74" w:rsidRPr="000A10D9">
              <w:rPr>
                <w:sz w:val="24"/>
                <w:szCs w:val="24"/>
              </w:rPr>
              <w:t xml:space="preserve"> potrafi uzasadnić</w:t>
            </w:r>
            <w:r w:rsidR="00920E2C" w:rsidRPr="000A10D9">
              <w:rPr>
                <w:sz w:val="24"/>
                <w:szCs w:val="24"/>
              </w:rPr>
              <w:t xml:space="preserve"> konieczność budowy turbin i sprężarek wielostopniowych</w:t>
            </w:r>
            <w:r w:rsidR="00F20E74" w:rsidRPr="000A10D9">
              <w:rPr>
                <w:sz w:val="24"/>
                <w:szCs w:val="24"/>
              </w:rPr>
              <w:t>.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20E2C" w:rsidRPr="000A10D9" w:rsidRDefault="00D61A7B" w:rsidP="0083587F">
            <w:pPr>
              <w:jc w:val="center"/>
              <w:rPr>
                <w:sz w:val="24"/>
                <w:szCs w:val="24"/>
              </w:rPr>
            </w:pPr>
            <w:r w:rsidRPr="000A10D9">
              <w:rPr>
                <w:sz w:val="24"/>
                <w:szCs w:val="24"/>
              </w:rPr>
              <w:t>K1</w:t>
            </w:r>
            <w:r w:rsidR="0083587F">
              <w:rPr>
                <w:sz w:val="24"/>
                <w:szCs w:val="24"/>
              </w:rPr>
              <w:t>M</w:t>
            </w:r>
            <w:r w:rsidRPr="000A10D9">
              <w:rPr>
                <w:sz w:val="24"/>
                <w:szCs w:val="24"/>
              </w:rPr>
              <w:t>_W13</w:t>
            </w:r>
          </w:p>
        </w:tc>
      </w:tr>
      <w:tr w:rsidR="00C15ED1" w:rsidRPr="000A10D9" w:rsidTr="00090664">
        <w:trPr>
          <w:cantSplit/>
        </w:trPr>
        <w:tc>
          <w:tcPr>
            <w:tcW w:w="8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ED1" w:rsidRPr="000A10D9" w:rsidRDefault="00C15ED1">
            <w:pPr>
              <w:spacing w:after="60"/>
              <w:jc w:val="center"/>
              <w:rPr>
                <w:sz w:val="24"/>
                <w:szCs w:val="24"/>
              </w:rPr>
            </w:pPr>
            <w:r w:rsidRPr="000A10D9">
              <w:rPr>
                <w:sz w:val="24"/>
                <w:szCs w:val="24"/>
              </w:rPr>
              <w:t>0</w:t>
            </w:r>
            <w:r w:rsidR="00920E2C" w:rsidRPr="000A10D9">
              <w:rPr>
                <w:sz w:val="24"/>
                <w:szCs w:val="24"/>
              </w:rPr>
              <w:t>6</w:t>
            </w:r>
          </w:p>
        </w:tc>
        <w:tc>
          <w:tcPr>
            <w:tcW w:w="8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15ED1" w:rsidRPr="000A10D9" w:rsidRDefault="00A520B5">
            <w:pPr>
              <w:spacing w:after="60"/>
              <w:rPr>
                <w:sz w:val="24"/>
                <w:szCs w:val="24"/>
              </w:rPr>
            </w:pPr>
            <w:r w:rsidRPr="000A10D9">
              <w:rPr>
                <w:sz w:val="24"/>
                <w:szCs w:val="24"/>
              </w:rPr>
              <w:t xml:space="preserve">Zna i rozumie  oraz potrafi </w:t>
            </w:r>
            <w:r w:rsidR="00BA1B7C" w:rsidRPr="000A10D9">
              <w:rPr>
                <w:sz w:val="24"/>
                <w:szCs w:val="24"/>
              </w:rPr>
              <w:t>opisać</w:t>
            </w:r>
            <w:r w:rsidR="00C13571" w:rsidRPr="000A10D9">
              <w:rPr>
                <w:sz w:val="24"/>
                <w:szCs w:val="24"/>
              </w:rPr>
              <w:t xml:space="preserve"> budowę typowych turbin parowych, gazowych, wodnych oraz sprężarek i pomp. </w:t>
            </w:r>
            <w:r w:rsidR="00BA1B7C" w:rsidRPr="000A10D9">
              <w:rPr>
                <w:sz w:val="24"/>
                <w:szCs w:val="24"/>
              </w:rPr>
              <w:t xml:space="preserve"> </w:t>
            </w:r>
            <w:r w:rsidR="00C13571" w:rsidRPr="000A10D9">
              <w:rPr>
                <w:sz w:val="24"/>
                <w:szCs w:val="24"/>
              </w:rPr>
              <w:t xml:space="preserve">Zna i potrafi opisać </w:t>
            </w:r>
            <w:r w:rsidR="00BA1B7C" w:rsidRPr="000A10D9">
              <w:rPr>
                <w:sz w:val="24"/>
                <w:szCs w:val="24"/>
              </w:rPr>
              <w:t>standardowe konfiguracje elektrowni cieplnych i wodnych</w:t>
            </w:r>
            <w:r w:rsidR="00102E5C" w:rsidRPr="000A10D9">
              <w:rPr>
                <w:sz w:val="24"/>
                <w:szCs w:val="24"/>
              </w:rPr>
              <w:t>.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15ED1" w:rsidRPr="000A10D9" w:rsidRDefault="00C15ED1" w:rsidP="00F9201A">
            <w:pPr>
              <w:jc w:val="center"/>
              <w:rPr>
                <w:sz w:val="24"/>
                <w:szCs w:val="24"/>
              </w:rPr>
            </w:pPr>
            <w:r w:rsidRPr="000A10D9">
              <w:rPr>
                <w:sz w:val="24"/>
                <w:szCs w:val="24"/>
              </w:rPr>
              <w:t>K1</w:t>
            </w:r>
            <w:r w:rsidR="0083587F">
              <w:rPr>
                <w:sz w:val="24"/>
                <w:szCs w:val="24"/>
              </w:rPr>
              <w:t>M</w:t>
            </w:r>
            <w:r w:rsidRPr="000A10D9">
              <w:rPr>
                <w:sz w:val="24"/>
                <w:szCs w:val="24"/>
              </w:rPr>
              <w:t>_W</w:t>
            </w:r>
            <w:r w:rsidR="00D61A7B" w:rsidRPr="000A10D9">
              <w:rPr>
                <w:sz w:val="24"/>
                <w:szCs w:val="24"/>
              </w:rPr>
              <w:t>13</w:t>
            </w:r>
          </w:p>
          <w:p w:rsidR="00D61A7B" w:rsidRPr="000A10D9" w:rsidRDefault="00D61A7B" w:rsidP="0083587F">
            <w:pPr>
              <w:jc w:val="center"/>
              <w:rPr>
                <w:sz w:val="24"/>
                <w:szCs w:val="24"/>
              </w:rPr>
            </w:pPr>
            <w:r w:rsidRPr="000A10D9">
              <w:rPr>
                <w:sz w:val="24"/>
                <w:szCs w:val="24"/>
              </w:rPr>
              <w:t>K1</w:t>
            </w:r>
            <w:r w:rsidR="0083587F">
              <w:rPr>
                <w:sz w:val="24"/>
                <w:szCs w:val="24"/>
              </w:rPr>
              <w:t>M</w:t>
            </w:r>
            <w:r w:rsidRPr="000A10D9">
              <w:rPr>
                <w:sz w:val="24"/>
                <w:szCs w:val="24"/>
              </w:rPr>
              <w:t>_W</w:t>
            </w:r>
            <w:r w:rsidR="00C13571" w:rsidRPr="000A10D9">
              <w:rPr>
                <w:sz w:val="24"/>
                <w:szCs w:val="24"/>
              </w:rPr>
              <w:t>15</w:t>
            </w:r>
          </w:p>
        </w:tc>
      </w:tr>
      <w:tr w:rsidR="00C15ED1" w:rsidRPr="000A10D9" w:rsidTr="00090664">
        <w:trPr>
          <w:cantSplit/>
        </w:trPr>
        <w:tc>
          <w:tcPr>
            <w:tcW w:w="8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ED1" w:rsidRPr="000A10D9" w:rsidRDefault="00C15ED1">
            <w:pPr>
              <w:spacing w:after="60"/>
              <w:jc w:val="center"/>
              <w:rPr>
                <w:sz w:val="24"/>
                <w:szCs w:val="24"/>
              </w:rPr>
            </w:pPr>
            <w:r w:rsidRPr="000A10D9">
              <w:rPr>
                <w:sz w:val="24"/>
                <w:szCs w:val="24"/>
              </w:rPr>
              <w:t>0</w:t>
            </w:r>
            <w:r w:rsidR="00920E2C" w:rsidRPr="000A10D9">
              <w:rPr>
                <w:sz w:val="24"/>
                <w:szCs w:val="24"/>
              </w:rPr>
              <w:t>7</w:t>
            </w:r>
          </w:p>
        </w:tc>
        <w:tc>
          <w:tcPr>
            <w:tcW w:w="8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15ED1" w:rsidRPr="000A10D9" w:rsidRDefault="00BA1B7C" w:rsidP="006166F5">
            <w:pPr>
              <w:spacing w:after="60"/>
              <w:rPr>
                <w:sz w:val="24"/>
                <w:szCs w:val="24"/>
              </w:rPr>
            </w:pPr>
            <w:r w:rsidRPr="000A10D9">
              <w:rPr>
                <w:sz w:val="24"/>
                <w:szCs w:val="24"/>
              </w:rPr>
              <w:t>Rozumie potrzebę dbałości o jakość środowiska i  zna wiele rodzajów urządzeń mechanicznych</w:t>
            </w:r>
            <w:r w:rsidR="006166F5" w:rsidRPr="000A10D9">
              <w:rPr>
                <w:sz w:val="24"/>
                <w:szCs w:val="24"/>
              </w:rPr>
              <w:t xml:space="preserve"> służących wykorzystaniu odnawialnych źródeł energii (siłownie wiatrowe, pływowe, geotermalne).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15ED1" w:rsidRPr="000A10D9" w:rsidRDefault="00D61A7B" w:rsidP="0083587F">
            <w:pPr>
              <w:jc w:val="center"/>
            </w:pPr>
            <w:r w:rsidRPr="000A10D9">
              <w:rPr>
                <w:sz w:val="24"/>
                <w:szCs w:val="24"/>
              </w:rPr>
              <w:t>K1</w:t>
            </w:r>
            <w:r w:rsidR="0083587F">
              <w:rPr>
                <w:sz w:val="24"/>
                <w:szCs w:val="24"/>
              </w:rPr>
              <w:t>M</w:t>
            </w:r>
            <w:r w:rsidRPr="000A10D9">
              <w:rPr>
                <w:sz w:val="24"/>
                <w:szCs w:val="24"/>
              </w:rPr>
              <w:t>_W1</w:t>
            </w:r>
            <w:r w:rsidR="00C15ED1" w:rsidRPr="000A10D9">
              <w:rPr>
                <w:sz w:val="24"/>
                <w:szCs w:val="24"/>
              </w:rPr>
              <w:t>6</w:t>
            </w:r>
          </w:p>
        </w:tc>
      </w:tr>
      <w:tr w:rsidR="00C15ED1" w:rsidRPr="000A10D9" w:rsidTr="00090664">
        <w:trPr>
          <w:cantSplit/>
        </w:trPr>
        <w:tc>
          <w:tcPr>
            <w:tcW w:w="8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ED1" w:rsidRPr="000A10D9" w:rsidRDefault="00C15ED1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0A10D9">
              <w:rPr>
                <w:sz w:val="24"/>
                <w:szCs w:val="24"/>
              </w:rPr>
              <w:t>0</w:t>
            </w:r>
            <w:r w:rsidR="00920E2C" w:rsidRPr="000A10D9">
              <w:rPr>
                <w:sz w:val="24"/>
                <w:szCs w:val="24"/>
              </w:rPr>
              <w:t>8</w:t>
            </w:r>
          </w:p>
        </w:tc>
        <w:tc>
          <w:tcPr>
            <w:tcW w:w="8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15ED1" w:rsidRPr="000A10D9" w:rsidRDefault="00A520B5" w:rsidP="006166F5">
            <w:pPr>
              <w:rPr>
                <w:sz w:val="24"/>
                <w:szCs w:val="24"/>
              </w:rPr>
            </w:pPr>
            <w:r w:rsidRPr="000A10D9">
              <w:rPr>
                <w:sz w:val="24"/>
                <w:szCs w:val="24"/>
              </w:rPr>
              <w:t xml:space="preserve">Zna i rozumie  oraz potrafi </w:t>
            </w:r>
            <w:r w:rsidR="006166F5" w:rsidRPr="000A10D9">
              <w:rPr>
                <w:sz w:val="24"/>
                <w:szCs w:val="24"/>
              </w:rPr>
              <w:t>naszkicować podstawowe charakterystyki zewnętrzne turbin i sprężarek.</w:t>
            </w:r>
            <w:r w:rsidR="00F20E74" w:rsidRPr="000A10D9">
              <w:rPr>
                <w:sz w:val="24"/>
                <w:szCs w:val="24"/>
              </w:rPr>
              <w:t xml:space="preserve"> Zna pojęcie podobieństwa hydrodynamicznego</w:t>
            </w:r>
            <w:r w:rsidR="00734AF8" w:rsidRPr="000A10D9">
              <w:rPr>
                <w:sz w:val="24"/>
                <w:szCs w:val="24"/>
              </w:rPr>
              <w:t xml:space="preserve"> pomp.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15ED1" w:rsidRPr="000A10D9" w:rsidRDefault="00C15ED1" w:rsidP="0083587F">
            <w:pPr>
              <w:jc w:val="center"/>
            </w:pPr>
            <w:r w:rsidRPr="000A10D9">
              <w:rPr>
                <w:sz w:val="24"/>
                <w:szCs w:val="24"/>
              </w:rPr>
              <w:t>K1</w:t>
            </w:r>
            <w:r w:rsidR="0083587F">
              <w:rPr>
                <w:sz w:val="24"/>
                <w:szCs w:val="24"/>
              </w:rPr>
              <w:t>M</w:t>
            </w:r>
            <w:r w:rsidRPr="000A10D9">
              <w:rPr>
                <w:sz w:val="24"/>
                <w:szCs w:val="24"/>
              </w:rPr>
              <w:t>_W</w:t>
            </w:r>
            <w:r w:rsidR="00A520B5" w:rsidRPr="000A10D9">
              <w:rPr>
                <w:sz w:val="24"/>
                <w:szCs w:val="24"/>
              </w:rPr>
              <w:t>13</w:t>
            </w:r>
          </w:p>
        </w:tc>
      </w:tr>
      <w:tr w:rsidR="00C15ED1" w:rsidRPr="000A10D9" w:rsidTr="00090664">
        <w:trPr>
          <w:cantSplit/>
        </w:trPr>
        <w:tc>
          <w:tcPr>
            <w:tcW w:w="8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ED1" w:rsidRPr="000A10D9" w:rsidRDefault="00C15ED1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0A10D9">
              <w:rPr>
                <w:sz w:val="24"/>
                <w:szCs w:val="24"/>
              </w:rPr>
              <w:t>0</w:t>
            </w:r>
            <w:r w:rsidR="00920E2C" w:rsidRPr="000A10D9">
              <w:rPr>
                <w:sz w:val="24"/>
                <w:szCs w:val="24"/>
              </w:rPr>
              <w:t>9</w:t>
            </w:r>
          </w:p>
        </w:tc>
        <w:tc>
          <w:tcPr>
            <w:tcW w:w="8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15ED1" w:rsidRPr="000A10D9" w:rsidRDefault="00102E5C" w:rsidP="00A520B5">
            <w:pPr>
              <w:spacing w:after="60"/>
              <w:rPr>
                <w:sz w:val="24"/>
                <w:szCs w:val="24"/>
              </w:rPr>
            </w:pPr>
            <w:r w:rsidRPr="000A10D9">
              <w:rPr>
                <w:sz w:val="24"/>
                <w:szCs w:val="24"/>
              </w:rPr>
              <w:t xml:space="preserve">Ma </w:t>
            </w:r>
            <w:r w:rsidR="00A520B5" w:rsidRPr="000A10D9">
              <w:rPr>
                <w:sz w:val="24"/>
                <w:szCs w:val="24"/>
              </w:rPr>
              <w:t>ogólne</w:t>
            </w:r>
            <w:r w:rsidRPr="000A10D9">
              <w:rPr>
                <w:sz w:val="24"/>
                <w:szCs w:val="24"/>
              </w:rPr>
              <w:t xml:space="preserve"> zrozumienie zagadnień drgań, wytrzymałości i niezawodności elementów turbin i sprężarek.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15ED1" w:rsidRPr="000A10D9" w:rsidRDefault="00C15ED1" w:rsidP="00F9201A">
            <w:pPr>
              <w:jc w:val="center"/>
              <w:rPr>
                <w:sz w:val="24"/>
                <w:szCs w:val="24"/>
              </w:rPr>
            </w:pPr>
            <w:r w:rsidRPr="000A10D9">
              <w:rPr>
                <w:sz w:val="24"/>
                <w:szCs w:val="24"/>
              </w:rPr>
              <w:t>K1</w:t>
            </w:r>
            <w:r w:rsidR="0083587F">
              <w:rPr>
                <w:sz w:val="24"/>
                <w:szCs w:val="24"/>
              </w:rPr>
              <w:t>M</w:t>
            </w:r>
            <w:r w:rsidRPr="000A10D9">
              <w:rPr>
                <w:sz w:val="24"/>
                <w:szCs w:val="24"/>
              </w:rPr>
              <w:t>_W06</w:t>
            </w:r>
          </w:p>
          <w:p w:rsidR="00C13571" w:rsidRPr="000A10D9" w:rsidRDefault="00C13571" w:rsidP="0083587F">
            <w:pPr>
              <w:jc w:val="center"/>
            </w:pPr>
            <w:r w:rsidRPr="000A10D9">
              <w:rPr>
                <w:sz w:val="24"/>
                <w:szCs w:val="24"/>
              </w:rPr>
              <w:t>K1</w:t>
            </w:r>
            <w:r w:rsidR="0083587F">
              <w:rPr>
                <w:sz w:val="24"/>
                <w:szCs w:val="24"/>
              </w:rPr>
              <w:t>M</w:t>
            </w:r>
            <w:r w:rsidRPr="000A10D9">
              <w:rPr>
                <w:sz w:val="24"/>
                <w:szCs w:val="24"/>
              </w:rPr>
              <w:t>_W14</w:t>
            </w:r>
          </w:p>
        </w:tc>
      </w:tr>
      <w:tr w:rsidR="001A26BE" w:rsidRPr="000A10D9" w:rsidTr="00090664">
        <w:trPr>
          <w:cantSplit/>
        </w:trPr>
        <w:tc>
          <w:tcPr>
            <w:tcW w:w="8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6BE" w:rsidRPr="000A10D9" w:rsidRDefault="00920E2C" w:rsidP="00BB267D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0A10D9">
              <w:rPr>
                <w:sz w:val="24"/>
                <w:szCs w:val="24"/>
              </w:rPr>
              <w:t>10</w:t>
            </w:r>
          </w:p>
        </w:tc>
        <w:tc>
          <w:tcPr>
            <w:tcW w:w="8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A26BE" w:rsidRPr="000A10D9" w:rsidRDefault="00F20E74" w:rsidP="00F20E74">
            <w:pPr>
              <w:rPr>
                <w:sz w:val="24"/>
                <w:szCs w:val="24"/>
              </w:rPr>
            </w:pPr>
            <w:r w:rsidRPr="000A10D9">
              <w:rPr>
                <w:sz w:val="24"/>
                <w:szCs w:val="24"/>
              </w:rPr>
              <w:t>Potrafi obliczyć sprawności</w:t>
            </w:r>
            <w:r w:rsidR="001A26BE" w:rsidRPr="000A10D9">
              <w:rPr>
                <w:sz w:val="24"/>
                <w:szCs w:val="24"/>
              </w:rPr>
              <w:t xml:space="preserve"> teoretyczn</w:t>
            </w:r>
            <w:r w:rsidRPr="000A10D9">
              <w:rPr>
                <w:sz w:val="24"/>
                <w:szCs w:val="24"/>
              </w:rPr>
              <w:t>e</w:t>
            </w:r>
            <w:r w:rsidR="001A26BE" w:rsidRPr="000A10D9">
              <w:rPr>
                <w:sz w:val="24"/>
                <w:szCs w:val="24"/>
              </w:rPr>
              <w:t xml:space="preserve"> obieg</w:t>
            </w:r>
            <w:r w:rsidRPr="000A10D9">
              <w:rPr>
                <w:sz w:val="24"/>
                <w:szCs w:val="24"/>
              </w:rPr>
              <w:t>ów</w:t>
            </w:r>
            <w:r w:rsidR="001A26BE" w:rsidRPr="000A10D9">
              <w:rPr>
                <w:sz w:val="24"/>
                <w:szCs w:val="24"/>
              </w:rPr>
              <w:t xml:space="preserve">, </w:t>
            </w:r>
            <w:r w:rsidRPr="000A10D9">
              <w:rPr>
                <w:sz w:val="24"/>
                <w:szCs w:val="24"/>
              </w:rPr>
              <w:t>ich prace</w:t>
            </w:r>
            <w:r w:rsidR="001A26BE" w:rsidRPr="000A10D9">
              <w:rPr>
                <w:sz w:val="24"/>
                <w:szCs w:val="24"/>
              </w:rPr>
              <w:t xml:space="preserve"> i ciepła.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A26BE" w:rsidRPr="000A10D9" w:rsidRDefault="001A26BE" w:rsidP="0083587F">
            <w:pPr>
              <w:spacing w:before="120"/>
              <w:jc w:val="center"/>
            </w:pPr>
            <w:r w:rsidRPr="000A10D9">
              <w:rPr>
                <w:sz w:val="24"/>
                <w:szCs w:val="24"/>
              </w:rPr>
              <w:t>K1</w:t>
            </w:r>
            <w:r w:rsidR="0083587F">
              <w:rPr>
                <w:sz w:val="24"/>
                <w:szCs w:val="24"/>
              </w:rPr>
              <w:t>M</w:t>
            </w:r>
            <w:r w:rsidRPr="000A10D9">
              <w:rPr>
                <w:sz w:val="24"/>
                <w:szCs w:val="24"/>
              </w:rPr>
              <w:t>_</w:t>
            </w:r>
            <w:r w:rsidR="00AA5191" w:rsidRPr="000A10D9">
              <w:rPr>
                <w:sz w:val="24"/>
                <w:szCs w:val="24"/>
              </w:rPr>
              <w:t>U</w:t>
            </w:r>
            <w:r w:rsidR="003905A3" w:rsidRPr="000A10D9">
              <w:rPr>
                <w:sz w:val="24"/>
                <w:szCs w:val="24"/>
              </w:rPr>
              <w:t>12</w:t>
            </w:r>
          </w:p>
        </w:tc>
      </w:tr>
      <w:tr w:rsidR="001A26BE" w:rsidRPr="000A10D9" w:rsidTr="00090664">
        <w:trPr>
          <w:cantSplit/>
        </w:trPr>
        <w:tc>
          <w:tcPr>
            <w:tcW w:w="8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6BE" w:rsidRPr="000A10D9" w:rsidRDefault="00920E2C" w:rsidP="00BB267D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0A10D9">
              <w:rPr>
                <w:sz w:val="24"/>
                <w:szCs w:val="24"/>
              </w:rPr>
              <w:t>11</w:t>
            </w:r>
          </w:p>
        </w:tc>
        <w:tc>
          <w:tcPr>
            <w:tcW w:w="8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A26BE" w:rsidRPr="000A10D9" w:rsidRDefault="00A520B5" w:rsidP="00BB267D">
            <w:pPr>
              <w:rPr>
                <w:sz w:val="24"/>
                <w:szCs w:val="24"/>
              </w:rPr>
            </w:pPr>
            <w:r w:rsidRPr="000A10D9">
              <w:rPr>
                <w:sz w:val="24"/>
                <w:szCs w:val="24"/>
              </w:rPr>
              <w:t>Zna i rozumie  oraz potrafi</w:t>
            </w:r>
            <w:r w:rsidR="001A26BE" w:rsidRPr="000A10D9">
              <w:rPr>
                <w:sz w:val="24"/>
                <w:szCs w:val="24"/>
              </w:rPr>
              <w:t xml:space="preserve"> naszkicować charakterystykę akcyjnego i reakcyjnego stopnia turbiny oraz wskazać zakresy pracy optymalnej.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6BE" w:rsidRPr="000A10D9" w:rsidRDefault="001A26BE" w:rsidP="0083587F">
            <w:pPr>
              <w:spacing w:before="120"/>
              <w:jc w:val="center"/>
              <w:rPr>
                <w:sz w:val="24"/>
                <w:szCs w:val="24"/>
              </w:rPr>
            </w:pPr>
            <w:r w:rsidRPr="000A10D9">
              <w:rPr>
                <w:sz w:val="24"/>
                <w:szCs w:val="24"/>
              </w:rPr>
              <w:t>K1</w:t>
            </w:r>
            <w:r w:rsidR="0083587F">
              <w:rPr>
                <w:sz w:val="24"/>
                <w:szCs w:val="24"/>
              </w:rPr>
              <w:t>M</w:t>
            </w:r>
            <w:r w:rsidRPr="000A10D9">
              <w:rPr>
                <w:sz w:val="24"/>
                <w:szCs w:val="24"/>
              </w:rPr>
              <w:t>_</w:t>
            </w:r>
            <w:r w:rsidR="00A520B5" w:rsidRPr="000A10D9">
              <w:rPr>
                <w:sz w:val="24"/>
                <w:szCs w:val="24"/>
              </w:rPr>
              <w:t>W14</w:t>
            </w:r>
          </w:p>
        </w:tc>
      </w:tr>
      <w:tr w:rsidR="00C15ED1" w:rsidRPr="000A10D9" w:rsidTr="00090664">
        <w:trPr>
          <w:cantSplit/>
          <w:trHeight w:val="70"/>
        </w:trPr>
        <w:tc>
          <w:tcPr>
            <w:tcW w:w="8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ED1" w:rsidRPr="000A10D9" w:rsidRDefault="00C15ED1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0A10D9">
              <w:rPr>
                <w:sz w:val="24"/>
                <w:szCs w:val="24"/>
              </w:rPr>
              <w:t>1</w:t>
            </w:r>
            <w:r w:rsidR="00920E2C" w:rsidRPr="000A10D9">
              <w:rPr>
                <w:sz w:val="24"/>
                <w:szCs w:val="24"/>
              </w:rPr>
              <w:t>2</w:t>
            </w:r>
          </w:p>
        </w:tc>
        <w:tc>
          <w:tcPr>
            <w:tcW w:w="8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15ED1" w:rsidRPr="000A10D9" w:rsidRDefault="00AA5191" w:rsidP="00920E2C">
            <w:pPr>
              <w:rPr>
                <w:sz w:val="24"/>
                <w:szCs w:val="24"/>
              </w:rPr>
            </w:pPr>
            <w:r w:rsidRPr="000A10D9">
              <w:rPr>
                <w:sz w:val="24"/>
                <w:szCs w:val="24"/>
              </w:rPr>
              <w:t xml:space="preserve">Potrafi narysować trójkąty prędkości stopnia turbinowego i sprężarkowego </w:t>
            </w:r>
            <w:r w:rsidR="00920E2C" w:rsidRPr="000A10D9">
              <w:rPr>
                <w:sz w:val="24"/>
                <w:szCs w:val="24"/>
              </w:rPr>
              <w:t xml:space="preserve">oraz </w:t>
            </w:r>
            <w:r w:rsidRPr="000A10D9">
              <w:rPr>
                <w:sz w:val="24"/>
                <w:szCs w:val="24"/>
              </w:rPr>
              <w:t xml:space="preserve"> obliczyć wartości prędkości mając termodynamiczne dan</w:t>
            </w:r>
            <w:r w:rsidR="00920E2C" w:rsidRPr="000A10D9">
              <w:rPr>
                <w:sz w:val="24"/>
                <w:szCs w:val="24"/>
              </w:rPr>
              <w:t>e</w:t>
            </w:r>
            <w:r w:rsidRPr="000A10D9">
              <w:rPr>
                <w:sz w:val="24"/>
                <w:szCs w:val="24"/>
              </w:rPr>
              <w:t xml:space="preserve"> czynnik</w:t>
            </w:r>
            <w:r w:rsidR="00920E2C" w:rsidRPr="000A10D9">
              <w:rPr>
                <w:sz w:val="24"/>
                <w:szCs w:val="24"/>
              </w:rPr>
              <w:t>a.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15ED1" w:rsidRPr="000A10D9" w:rsidRDefault="00C15ED1" w:rsidP="0083587F">
            <w:pPr>
              <w:jc w:val="center"/>
              <w:rPr>
                <w:sz w:val="24"/>
                <w:szCs w:val="24"/>
              </w:rPr>
            </w:pPr>
            <w:r w:rsidRPr="000A10D9">
              <w:rPr>
                <w:sz w:val="24"/>
                <w:szCs w:val="24"/>
              </w:rPr>
              <w:t>K1</w:t>
            </w:r>
            <w:r w:rsidR="0083587F">
              <w:rPr>
                <w:sz w:val="24"/>
                <w:szCs w:val="24"/>
              </w:rPr>
              <w:t>M</w:t>
            </w:r>
            <w:r w:rsidRPr="000A10D9">
              <w:rPr>
                <w:sz w:val="24"/>
                <w:szCs w:val="24"/>
              </w:rPr>
              <w:t>_U12</w:t>
            </w:r>
          </w:p>
        </w:tc>
      </w:tr>
      <w:tr w:rsidR="00C15ED1" w:rsidRPr="000A10D9" w:rsidTr="00090664">
        <w:trPr>
          <w:cantSplit/>
        </w:trPr>
        <w:tc>
          <w:tcPr>
            <w:tcW w:w="852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5ED1" w:rsidRPr="000A10D9" w:rsidRDefault="00C15ED1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0A10D9">
              <w:rPr>
                <w:sz w:val="24"/>
                <w:szCs w:val="24"/>
              </w:rPr>
              <w:t>1</w:t>
            </w:r>
            <w:r w:rsidR="00920E2C" w:rsidRPr="000A10D9">
              <w:rPr>
                <w:sz w:val="24"/>
                <w:szCs w:val="24"/>
              </w:rPr>
              <w:t>3</w:t>
            </w:r>
          </w:p>
        </w:tc>
        <w:tc>
          <w:tcPr>
            <w:tcW w:w="821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C15ED1" w:rsidRPr="000A10D9" w:rsidRDefault="00F20E74" w:rsidP="00F20E74">
            <w:pPr>
              <w:rPr>
                <w:sz w:val="24"/>
                <w:szCs w:val="24"/>
              </w:rPr>
            </w:pPr>
            <w:r w:rsidRPr="000A10D9">
              <w:rPr>
                <w:sz w:val="24"/>
                <w:szCs w:val="24"/>
              </w:rPr>
              <w:t xml:space="preserve">Potrafi na zewnętrznych charakterystykach turbin, sprężarek i pomp wskazać obszary pracy optymalnej </w:t>
            </w:r>
            <w:r w:rsidR="00734AF8" w:rsidRPr="000A10D9">
              <w:rPr>
                <w:sz w:val="24"/>
                <w:szCs w:val="24"/>
              </w:rPr>
              <w:t xml:space="preserve">i </w:t>
            </w:r>
            <w:r w:rsidRPr="000A10D9">
              <w:rPr>
                <w:sz w:val="24"/>
                <w:szCs w:val="24"/>
              </w:rPr>
              <w:t>uzasadnić to.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:rsidR="00F9201A" w:rsidRPr="000A10D9" w:rsidRDefault="00F9201A" w:rsidP="00920E2C">
            <w:pPr>
              <w:jc w:val="center"/>
              <w:rPr>
                <w:sz w:val="24"/>
                <w:szCs w:val="24"/>
              </w:rPr>
            </w:pPr>
            <w:r w:rsidRPr="000A10D9">
              <w:rPr>
                <w:sz w:val="24"/>
                <w:szCs w:val="24"/>
              </w:rPr>
              <w:t>K1</w:t>
            </w:r>
            <w:r w:rsidR="0083587F">
              <w:rPr>
                <w:sz w:val="24"/>
                <w:szCs w:val="24"/>
              </w:rPr>
              <w:t>M</w:t>
            </w:r>
            <w:r w:rsidRPr="000A10D9">
              <w:rPr>
                <w:sz w:val="24"/>
                <w:szCs w:val="24"/>
              </w:rPr>
              <w:t>_U01</w:t>
            </w:r>
          </w:p>
          <w:p w:rsidR="00C15ED1" w:rsidRPr="000A10D9" w:rsidRDefault="00C15ED1" w:rsidP="0083587F">
            <w:pPr>
              <w:jc w:val="center"/>
              <w:rPr>
                <w:sz w:val="24"/>
                <w:szCs w:val="24"/>
              </w:rPr>
            </w:pPr>
            <w:r w:rsidRPr="000A10D9">
              <w:rPr>
                <w:sz w:val="24"/>
                <w:szCs w:val="24"/>
              </w:rPr>
              <w:t>K1</w:t>
            </w:r>
            <w:r w:rsidR="0083587F">
              <w:rPr>
                <w:sz w:val="24"/>
                <w:szCs w:val="24"/>
              </w:rPr>
              <w:t>M</w:t>
            </w:r>
            <w:r w:rsidRPr="000A10D9">
              <w:rPr>
                <w:sz w:val="24"/>
                <w:szCs w:val="24"/>
              </w:rPr>
              <w:t>_U12</w:t>
            </w:r>
          </w:p>
        </w:tc>
      </w:tr>
      <w:tr w:rsidR="00C15ED1" w:rsidRPr="000A10D9" w:rsidTr="00090664">
        <w:trPr>
          <w:cantSplit/>
        </w:trPr>
        <w:tc>
          <w:tcPr>
            <w:tcW w:w="8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ED1" w:rsidRPr="000A10D9" w:rsidRDefault="00C15ED1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0A10D9">
              <w:rPr>
                <w:sz w:val="24"/>
                <w:szCs w:val="24"/>
              </w:rPr>
              <w:t>1</w:t>
            </w:r>
            <w:r w:rsidR="00920E2C" w:rsidRPr="000A10D9">
              <w:rPr>
                <w:sz w:val="24"/>
                <w:szCs w:val="24"/>
              </w:rPr>
              <w:t>4</w:t>
            </w:r>
          </w:p>
        </w:tc>
        <w:tc>
          <w:tcPr>
            <w:tcW w:w="8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15ED1" w:rsidRPr="000A10D9" w:rsidRDefault="00F20E74">
            <w:pPr>
              <w:rPr>
                <w:sz w:val="24"/>
                <w:szCs w:val="24"/>
              </w:rPr>
            </w:pPr>
            <w:r w:rsidRPr="000A10D9">
              <w:rPr>
                <w:sz w:val="24"/>
                <w:szCs w:val="24"/>
              </w:rPr>
              <w:t>Potrafi dobrać rodzaj i typ pompy do zadanych warunków.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15ED1" w:rsidRPr="000A10D9" w:rsidRDefault="00C15ED1" w:rsidP="00F9201A">
            <w:pPr>
              <w:jc w:val="center"/>
              <w:rPr>
                <w:sz w:val="24"/>
                <w:szCs w:val="24"/>
              </w:rPr>
            </w:pPr>
            <w:r w:rsidRPr="000A10D9">
              <w:rPr>
                <w:sz w:val="24"/>
                <w:szCs w:val="24"/>
              </w:rPr>
              <w:t>K1</w:t>
            </w:r>
            <w:r w:rsidR="0083587F">
              <w:rPr>
                <w:sz w:val="24"/>
                <w:szCs w:val="24"/>
              </w:rPr>
              <w:t>M</w:t>
            </w:r>
            <w:r w:rsidRPr="000A10D9">
              <w:rPr>
                <w:sz w:val="24"/>
                <w:szCs w:val="24"/>
              </w:rPr>
              <w:t>_U</w:t>
            </w:r>
            <w:r w:rsidR="00F9201A" w:rsidRPr="000A10D9">
              <w:rPr>
                <w:sz w:val="24"/>
                <w:szCs w:val="24"/>
              </w:rPr>
              <w:t>01</w:t>
            </w:r>
          </w:p>
          <w:p w:rsidR="003905A3" w:rsidRPr="000A10D9" w:rsidRDefault="003905A3" w:rsidP="0083587F">
            <w:pPr>
              <w:jc w:val="center"/>
            </w:pPr>
            <w:r w:rsidRPr="000A10D9">
              <w:rPr>
                <w:sz w:val="24"/>
                <w:szCs w:val="24"/>
              </w:rPr>
              <w:t>K1</w:t>
            </w:r>
            <w:r w:rsidR="0083587F">
              <w:rPr>
                <w:sz w:val="24"/>
                <w:szCs w:val="24"/>
              </w:rPr>
              <w:t>M</w:t>
            </w:r>
            <w:r w:rsidRPr="000A10D9">
              <w:rPr>
                <w:sz w:val="24"/>
                <w:szCs w:val="24"/>
              </w:rPr>
              <w:t>_U14</w:t>
            </w:r>
          </w:p>
        </w:tc>
      </w:tr>
      <w:tr w:rsidR="00C15ED1" w:rsidRPr="000A10D9" w:rsidTr="00090664">
        <w:trPr>
          <w:cantSplit/>
        </w:trPr>
        <w:tc>
          <w:tcPr>
            <w:tcW w:w="8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ED1" w:rsidRPr="000A10D9" w:rsidRDefault="00C15ED1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0A10D9">
              <w:rPr>
                <w:sz w:val="24"/>
                <w:szCs w:val="24"/>
              </w:rPr>
              <w:t>1</w:t>
            </w:r>
            <w:r w:rsidR="00920E2C" w:rsidRPr="000A10D9">
              <w:rPr>
                <w:sz w:val="24"/>
                <w:szCs w:val="24"/>
              </w:rPr>
              <w:t>5</w:t>
            </w:r>
          </w:p>
        </w:tc>
        <w:tc>
          <w:tcPr>
            <w:tcW w:w="8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15ED1" w:rsidRPr="000A10D9" w:rsidRDefault="005E188E" w:rsidP="00734AF8">
            <w:pPr>
              <w:rPr>
                <w:sz w:val="24"/>
                <w:szCs w:val="24"/>
              </w:rPr>
            </w:pPr>
            <w:r w:rsidRPr="000A10D9">
              <w:rPr>
                <w:sz w:val="24"/>
                <w:szCs w:val="24"/>
              </w:rPr>
              <w:t>Potrafi omówić współpracę sprężarki z rurociągiem i możliwość wystąpienia zjawisk niekorzystnych.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15ED1" w:rsidRPr="000A10D9" w:rsidRDefault="00C15ED1">
            <w:pPr>
              <w:jc w:val="center"/>
              <w:rPr>
                <w:sz w:val="24"/>
                <w:szCs w:val="24"/>
              </w:rPr>
            </w:pPr>
            <w:r w:rsidRPr="000A10D9">
              <w:rPr>
                <w:sz w:val="24"/>
                <w:szCs w:val="24"/>
              </w:rPr>
              <w:t>K1</w:t>
            </w:r>
            <w:r w:rsidR="0083587F">
              <w:rPr>
                <w:sz w:val="24"/>
                <w:szCs w:val="24"/>
              </w:rPr>
              <w:t>M</w:t>
            </w:r>
            <w:r w:rsidRPr="000A10D9">
              <w:rPr>
                <w:sz w:val="24"/>
                <w:szCs w:val="24"/>
              </w:rPr>
              <w:t>_U12</w:t>
            </w:r>
          </w:p>
          <w:p w:rsidR="00C15ED1" w:rsidRPr="000A10D9" w:rsidRDefault="00C15ED1" w:rsidP="0083587F">
            <w:pPr>
              <w:jc w:val="center"/>
            </w:pPr>
            <w:r w:rsidRPr="000A10D9">
              <w:rPr>
                <w:sz w:val="24"/>
                <w:szCs w:val="24"/>
              </w:rPr>
              <w:t>K1</w:t>
            </w:r>
            <w:r w:rsidR="0083587F">
              <w:rPr>
                <w:sz w:val="24"/>
                <w:szCs w:val="24"/>
              </w:rPr>
              <w:t>M</w:t>
            </w:r>
            <w:r w:rsidRPr="000A10D9">
              <w:rPr>
                <w:sz w:val="24"/>
                <w:szCs w:val="24"/>
              </w:rPr>
              <w:t>_U</w:t>
            </w:r>
            <w:r w:rsidR="00F9201A" w:rsidRPr="000A10D9">
              <w:rPr>
                <w:sz w:val="24"/>
                <w:szCs w:val="24"/>
              </w:rPr>
              <w:t>20</w:t>
            </w:r>
          </w:p>
        </w:tc>
      </w:tr>
      <w:tr w:rsidR="00C15ED1" w:rsidRPr="000A10D9" w:rsidTr="00090664">
        <w:trPr>
          <w:cantSplit/>
        </w:trPr>
        <w:tc>
          <w:tcPr>
            <w:tcW w:w="8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ED1" w:rsidRPr="000A10D9" w:rsidRDefault="00C15ED1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0A10D9">
              <w:rPr>
                <w:sz w:val="24"/>
                <w:szCs w:val="24"/>
              </w:rPr>
              <w:t>1</w:t>
            </w:r>
            <w:r w:rsidR="00920E2C" w:rsidRPr="000A10D9">
              <w:rPr>
                <w:sz w:val="24"/>
                <w:szCs w:val="24"/>
              </w:rPr>
              <w:t>6</w:t>
            </w:r>
          </w:p>
        </w:tc>
        <w:tc>
          <w:tcPr>
            <w:tcW w:w="8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15ED1" w:rsidRPr="000A10D9" w:rsidRDefault="005E188E">
            <w:pPr>
              <w:rPr>
                <w:sz w:val="24"/>
                <w:szCs w:val="24"/>
              </w:rPr>
            </w:pPr>
            <w:r w:rsidRPr="000A10D9">
              <w:rPr>
                <w:sz w:val="24"/>
                <w:szCs w:val="24"/>
              </w:rPr>
              <w:t>Potrafi naszkicować wykres Cambela drgań łopatki wirnikowej i omówić cel  tworzenia takich wykresów.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15ED1" w:rsidRPr="000A10D9" w:rsidRDefault="00C15ED1">
            <w:pPr>
              <w:spacing w:before="60"/>
              <w:jc w:val="center"/>
              <w:rPr>
                <w:sz w:val="24"/>
                <w:szCs w:val="24"/>
              </w:rPr>
            </w:pPr>
            <w:r w:rsidRPr="000A10D9">
              <w:rPr>
                <w:sz w:val="24"/>
                <w:szCs w:val="24"/>
              </w:rPr>
              <w:t>K1</w:t>
            </w:r>
            <w:r w:rsidR="0083587F">
              <w:rPr>
                <w:sz w:val="24"/>
                <w:szCs w:val="24"/>
              </w:rPr>
              <w:t>M</w:t>
            </w:r>
            <w:r w:rsidRPr="000A10D9">
              <w:rPr>
                <w:sz w:val="24"/>
                <w:szCs w:val="24"/>
              </w:rPr>
              <w:t>_U12</w:t>
            </w:r>
          </w:p>
          <w:p w:rsidR="00F9201A" w:rsidRPr="000A10D9" w:rsidRDefault="00F9201A" w:rsidP="0083587F">
            <w:pPr>
              <w:spacing w:before="60"/>
              <w:jc w:val="center"/>
            </w:pPr>
            <w:r w:rsidRPr="000A10D9">
              <w:rPr>
                <w:sz w:val="24"/>
                <w:szCs w:val="24"/>
              </w:rPr>
              <w:t>K1</w:t>
            </w:r>
            <w:r w:rsidR="0083587F">
              <w:rPr>
                <w:sz w:val="24"/>
                <w:szCs w:val="24"/>
              </w:rPr>
              <w:t>M</w:t>
            </w:r>
            <w:r w:rsidRPr="000A10D9">
              <w:rPr>
                <w:sz w:val="24"/>
                <w:szCs w:val="24"/>
              </w:rPr>
              <w:t>_U14</w:t>
            </w:r>
          </w:p>
        </w:tc>
      </w:tr>
      <w:tr w:rsidR="00C15ED1" w:rsidRPr="000A10D9" w:rsidTr="00090664">
        <w:trPr>
          <w:cantSplit/>
        </w:trPr>
        <w:tc>
          <w:tcPr>
            <w:tcW w:w="8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ED1" w:rsidRPr="000A10D9" w:rsidRDefault="00C15ED1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0A10D9">
              <w:rPr>
                <w:sz w:val="24"/>
                <w:szCs w:val="24"/>
              </w:rPr>
              <w:t>1</w:t>
            </w:r>
            <w:r w:rsidR="00920E2C" w:rsidRPr="000A10D9">
              <w:rPr>
                <w:sz w:val="24"/>
                <w:szCs w:val="24"/>
              </w:rPr>
              <w:t>7</w:t>
            </w:r>
          </w:p>
        </w:tc>
        <w:tc>
          <w:tcPr>
            <w:tcW w:w="8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15ED1" w:rsidRPr="000A10D9" w:rsidRDefault="005E188E">
            <w:pPr>
              <w:rPr>
                <w:sz w:val="24"/>
                <w:szCs w:val="24"/>
              </w:rPr>
            </w:pPr>
            <w:r w:rsidRPr="000A10D9">
              <w:rPr>
                <w:sz w:val="24"/>
                <w:szCs w:val="24"/>
              </w:rPr>
              <w:t>Potrafi wykonać elementarne obliczenia wytrzymałościowe walcowej wirnikowej łopatki turbinowej.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15ED1" w:rsidRPr="000A10D9" w:rsidRDefault="00C15ED1" w:rsidP="0083587F">
            <w:pPr>
              <w:spacing w:before="60"/>
              <w:jc w:val="center"/>
              <w:rPr>
                <w:sz w:val="24"/>
                <w:szCs w:val="24"/>
              </w:rPr>
            </w:pPr>
            <w:r w:rsidRPr="000A10D9">
              <w:rPr>
                <w:sz w:val="24"/>
                <w:szCs w:val="24"/>
              </w:rPr>
              <w:t>K1</w:t>
            </w:r>
            <w:r w:rsidR="0083587F">
              <w:rPr>
                <w:sz w:val="24"/>
                <w:szCs w:val="24"/>
              </w:rPr>
              <w:t>M</w:t>
            </w:r>
            <w:r w:rsidRPr="000A10D9">
              <w:rPr>
                <w:sz w:val="24"/>
                <w:szCs w:val="24"/>
              </w:rPr>
              <w:t>_U12</w:t>
            </w:r>
          </w:p>
        </w:tc>
      </w:tr>
    </w:tbl>
    <w:p w:rsidR="00086D49" w:rsidRDefault="00086D49">
      <w:pPr>
        <w:rPr>
          <w:sz w:val="24"/>
          <w:szCs w:val="24"/>
        </w:rPr>
      </w:pPr>
    </w:p>
    <w:p w:rsidR="000A10D9" w:rsidRDefault="000A10D9">
      <w:pPr>
        <w:rPr>
          <w:sz w:val="24"/>
          <w:szCs w:val="24"/>
        </w:rPr>
      </w:pPr>
    </w:p>
    <w:p w:rsidR="000A10D9" w:rsidRDefault="000A10D9">
      <w:pPr>
        <w:rPr>
          <w:sz w:val="24"/>
          <w:szCs w:val="24"/>
        </w:rPr>
      </w:pPr>
    </w:p>
    <w:p w:rsidR="000A10D9" w:rsidRDefault="000A10D9">
      <w:pPr>
        <w:rPr>
          <w:sz w:val="24"/>
          <w:szCs w:val="24"/>
        </w:rPr>
      </w:pPr>
    </w:p>
    <w:p w:rsidR="000A10D9" w:rsidRDefault="000A10D9">
      <w:pPr>
        <w:rPr>
          <w:sz w:val="24"/>
          <w:szCs w:val="24"/>
        </w:rPr>
      </w:pPr>
    </w:p>
    <w:p w:rsidR="000A10D9" w:rsidRDefault="000A10D9">
      <w:pPr>
        <w:rPr>
          <w:sz w:val="24"/>
          <w:szCs w:val="24"/>
        </w:rPr>
      </w:pPr>
    </w:p>
    <w:p w:rsidR="000A10D9" w:rsidRDefault="000A10D9">
      <w:pPr>
        <w:rPr>
          <w:sz w:val="24"/>
          <w:szCs w:val="24"/>
        </w:rPr>
      </w:pPr>
    </w:p>
    <w:p w:rsidR="000A10D9" w:rsidRDefault="000A10D9">
      <w:pPr>
        <w:rPr>
          <w:sz w:val="24"/>
          <w:szCs w:val="24"/>
        </w:rPr>
      </w:pPr>
    </w:p>
    <w:p w:rsidR="000A10D9" w:rsidRDefault="000A10D9">
      <w:pPr>
        <w:rPr>
          <w:sz w:val="24"/>
          <w:szCs w:val="24"/>
        </w:rPr>
      </w:pPr>
    </w:p>
    <w:p w:rsidR="000A10D9" w:rsidRDefault="000A10D9">
      <w:pPr>
        <w:rPr>
          <w:sz w:val="24"/>
          <w:szCs w:val="24"/>
        </w:rPr>
      </w:pPr>
    </w:p>
    <w:p w:rsidR="000A10D9" w:rsidRDefault="000A10D9">
      <w:pPr>
        <w:rPr>
          <w:sz w:val="24"/>
          <w:szCs w:val="24"/>
        </w:rPr>
      </w:pPr>
    </w:p>
    <w:p w:rsidR="000A10D9" w:rsidRDefault="000A10D9">
      <w:pPr>
        <w:rPr>
          <w:sz w:val="24"/>
          <w:szCs w:val="24"/>
        </w:rPr>
      </w:pPr>
    </w:p>
    <w:p w:rsidR="000A10D9" w:rsidRPr="000A10D9" w:rsidRDefault="000A10D9">
      <w:pPr>
        <w:rPr>
          <w:sz w:val="24"/>
          <w:szCs w:val="24"/>
        </w:rPr>
      </w:pPr>
    </w:p>
    <w:tbl>
      <w:tblPr>
        <w:tblW w:w="10326" w:type="dxa"/>
        <w:tblInd w:w="-356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326"/>
      </w:tblGrid>
      <w:tr w:rsidR="00086D49" w:rsidRPr="000A10D9" w:rsidTr="00090664">
        <w:tc>
          <w:tcPr>
            <w:tcW w:w="10326" w:type="dxa"/>
            <w:vAlign w:val="center"/>
          </w:tcPr>
          <w:p w:rsidR="00086D49" w:rsidRPr="000A10D9" w:rsidRDefault="00086D49">
            <w:pPr>
              <w:jc w:val="center"/>
              <w:rPr>
                <w:sz w:val="24"/>
                <w:szCs w:val="24"/>
              </w:rPr>
            </w:pPr>
            <w:r w:rsidRPr="000A10D9">
              <w:rPr>
                <w:b/>
                <w:sz w:val="24"/>
                <w:szCs w:val="24"/>
              </w:rPr>
              <w:lastRenderedPageBreak/>
              <w:t>TREŚCI PROGRAMOWE</w:t>
            </w:r>
          </w:p>
        </w:tc>
      </w:tr>
      <w:tr w:rsidR="00086D49" w:rsidRPr="000A10D9" w:rsidTr="00090664">
        <w:tc>
          <w:tcPr>
            <w:tcW w:w="10326" w:type="dxa"/>
            <w:shd w:val="pct15" w:color="auto" w:fill="FFFFFF"/>
          </w:tcPr>
          <w:p w:rsidR="00086D49" w:rsidRPr="000A10D9" w:rsidRDefault="00086D49">
            <w:pPr>
              <w:rPr>
                <w:b/>
                <w:sz w:val="24"/>
                <w:szCs w:val="24"/>
              </w:rPr>
            </w:pPr>
            <w:r w:rsidRPr="000A10D9">
              <w:rPr>
                <w:b/>
                <w:sz w:val="24"/>
                <w:szCs w:val="24"/>
              </w:rPr>
              <w:t>Wykład</w:t>
            </w:r>
          </w:p>
        </w:tc>
      </w:tr>
      <w:tr w:rsidR="003B691E" w:rsidRPr="000A10D9" w:rsidTr="00090664">
        <w:trPr>
          <w:trHeight w:val="9068"/>
        </w:trPr>
        <w:tc>
          <w:tcPr>
            <w:tcW w:w="10326" w:type="dxa"/>
          </w:tcPr>
          <w:p w:rsidR="003B691E" w:rsidRPr="000A10D9" w:rsidRDefault="003B691E" w:rsidP="00171C6A">
            <w:pPr>
              <w:pStyle w:val="Tekstpodstawowy"/>
              <w:numPr>
                <w:ilvl w:val="0"/>
                <w:numId w:val="19"/>
              </w:numPr>
              <w:ind w:left="322" w:hanging="284"/>
              <w:jc w:val="both"/>
              <w:rPr>
                <w:b w:val="0"/>
                <w:bCs/>
                <w:sz w:val="24"/>
                <w:szCs w:val="24"/>
              </w:rPr>
            </w:pPr>
            <w:r w:rsidRPr="000A10D9">
              <w:rPr>
                <w:b w:val="0"/>
                <w:bCs/>
                <w:sz w:val="24"/>
                <w:szCs w:val="24"/>
                <w:u w:val="single"/>
              </w:rPr>
              <w:t>Powtórka podstaw termodynamiki:</w:t>
            </w:r>
            <w:r w:rsidRPr="000A10D9">
              <w:rPr>
                <w:b w:val="0"/>
                <w:bCs/>
                <w:sz w:val="24"/>
                <w:szCs w:val="24"/>
              </w:rPr>
              <w:t xml:space="preserve"> entalpia, entropia, obiegi termodynamiczne (praca, odwracalność, sprawność), wykresy parowe.</w:t>
            </w:r>
            <w:r w:rsidRPr="000A10D9">
              <w:rPr>
                <w:b w:val="0"/>
                <w:bCs/>
                <w:sz w:val="24"/>
                <w:szCs w:val="24"/>
                <w:u w:val="single"/>
              </w:rPr>
              <w:t xml:space="preserve"> </w:t>
            </w:r>
          </w:p>
          <w:p w:rsidR="003B691E" w:rsidRPr="000A10D9" w:rsidRDefault="003B691E" w:rsidP="00F25813">
            <w:pPr>
              <w:pStyle w:val="Tekstpodstawowy"/>
              <w:numPr>
                <w:ilvl w:val="0"/>
                <w:numId w:val="19"/>
              </w:numPr>
              <w:ind w:left="322" w:hanging="284"/>
              <w:jc w:val="both"/>
              <w:rPr>
                <w:b w:val="0"/>
                <w:sz w:val="24"/>
                <w:szCs w:val="24"/>
              </w:rPr>
            </w:pPr>
            <w:r w:rsidRPr="000A10D9">
              <w:rPr>
                <w:b w:val="0"/>
                <w:bCs/>
                <w:sz w:val="24"/>
                <w:szCs w:val="24"/>
                <w:u w:val="single"/>
              </w:rPr>
              <w:t>Siłownie z turbinami parowymi</w:t>
            </w:r>
            <w:r w:rsidRPr="000A10D9">
              <w:rPr>
                <w:b w:val="0"/>
                <w:bCs/>
                <w:sz w:val="24"/>
                <w:szCs w:val="24"/>
              </w:rPr>
              <w:t xml:space="preserve">: </w:t>
            </w:r>
            <w:r w:rsidRPr="000A10D9">
              <w:rPr>
                <w:b w:val="0"/>
                <w:sz w:val="24"/>
                <w:szCs w:val="24"/>
              </w:rPr>
              <w:t>obieg Rankine’a, elementy obiegu, sprawności. wpływ parametrów pary świeżej i ciśnienia w skraplaczu na sprawność obiegu, obiegi z przegrzewem międzystopniowym, dobór ciśnienia przegrzewu, wady i zalety przegrzewu międzystopniowego, obiegi z regeneracyjnym podgrzewaniem wody zasilającej.</w:t>
            </w:r>
          </w:p>
          <w:p w:rsidR="003B691E" w:rsidRPr="000A10D9" w:rsidRDefault="003B691E" w:rsidP="00F25813">
            <w:pPr>
              <w:pStyle w:val="Tekstpodstawowy"/>
              <w:numPr>
                <w:ilvl w:val="0"/>
                <w:numId w:val="19"/>
              </w:numPr>
              <w:ind w:left="322" w:hanging="284"/>
              <w:jc w:val="both"/>
              <w:rPr>
                <w:b w:val="0"/>
                <w:sz w:val="24"/>
                <w:szCs w:val="24"/>
              </w:rPr>
            </w:pPr>
            <w:r w:rsidRPr="000A10D9">
              <w:rPr>
                <w:b w:val="0"/>
                <w:bCs/>
                <w:sz w:val="24"/>
                <w:szCs w:val="24"/>
                <w:u w:val="single"/>
              </w:rPr>
              <w:t>Siłownie z turbinami gazowymi</w:t>
            </w:r>
            <w:r w:rsidRPr="000A10D9">
              <w:rPr>
                <w:b w:val="0"/>
                <w:bCs/>
                <w:sz w:val="24"/>
                <w:szCs w:val="24"/>
              </w:rPr>
              <w:t xml:space="preserve">: </w:t>
            </w:r>
            <w:r w:rsidRPr="000A10D9">
              <w:rPr>
                <w:b w:val="0"/>
                <w:sz w:val="24"/>
                <w:szCs w:val="24"/>
              </w:rPr>
              <w:t>rzeczywisty obieg otwarty prosty silnika turbogazowego, obliczanie obiegu prostego turbiny gazowej, wpływ sprężu i temperatury za komorą spalania na sprawność obiegu.</w:t>
            </w:r>
            <w:r w:rsidRPr="000A10D9">
              <w:rPr>
                <w:b w:val="0"/>
                <w:bCs/>
                <w:sz w:val="24"/>
                <w:szCs w:val="24"/>
              </w:rPr>
              <w:t xml:space="preserve"> </w:t>
            </w:r>
          </w:p>
          <w:p w:rsidR="003B691E" w:rsidRPr="000A10D9" w:rsidRDefault="003B691E" w:rsidP="00F25813">
            <w:pPr>
              <w:pStyle w:val="Tekstpodstawowy"/>
              <w:numPr>
                <w:ilvl w:val="0"/>
                <w:numId w:val="19"/>
              </w:numPr>
              <w:ind w:left="322" w:hanging="284"/>
              <w:jc w:val="both"/>
              <w:rPr>
                <w:b w:val="0"/>
                <w:sz w:val="24"/>
                <w:szCs w:val="24"/>
              </w:rPr>
            </w:pPr>
            <w:r w:rsidRPr="000A10D9">
              <w:rPr>
                <w:b w:val="0"/>
                <w:bCs/>
                <w:sz w:val="24"/>
                <w:szCs w:val="24"/>
                <w:u w:val="single"/>
              </w:rPr>
              <w:t>Turbiny parowe i gazowe:</w:t>
            </w:r>
            <w:r w:rsidRPr="000A10D9">
              <w:rPr>
                <w:b w:val="0"/>
                <w:sz w:val="24"/>
                <w:szCs w:val="24"/>
              </w:rPr>
              <w:t xml:space="preserve"> </w:t>
            </w:r>
          </w:p>
          <w:p w:rsidR="003B691E" w:rsidRPr="000A10D9" w:rsidRDefault="003B691E" w:rsidP="00D6542E">
            <w:pPr>
              <w:pStyle w:val="Tekstpodstawowy"/>
              <w:numPr>
                <w:ilvl w:val="1"/>
                <w:numId w:val="19"/>
              </w:numPr>
              <w:ind w:left="747" w:hanging="283"/>
              <w:jc w:val="both"/>
              <w:rPr>
                <w:b w:val="0"/>
                <w:sz w:val="24"/>
                <w:szCs w:val="24"/>
              </w:rPr>
            </w:pPr>
            <w:r w:rsidRPr="000A10D9">
              <w:rPr>
                <w:b w:val="0"/>
                <w:i/>
                <w:sz w:val="24"/>
                <w:szCs w:val="24"/>
              </w:rPr>
              <w:t>teoria stopnia turbiny osiowej</w:t>
            </w:r>
            <w:r w:rsidRPr="000A10D9">
              <w:rPr>
                <w:b w:val="0"/>
                <w:sz w:val="24"/>
                <w:szCs w:val="24"/>
              </w:rPr>
              <w:t xml:space="preserve">, siły działające na łopatkę wirnikową, trójkąty prędkości, równanie Eulera, profile turbinowe i palisady profili, stopnie o budowie tarczowej (akcyjne) i bębnowej (reakcyjne), charakterystyki sprawnościowe stopni turbinowych, stopnie Curtisa, </w:t>
            </w:r>
          </w:p>
          <w:p w:rsidR="003B691E" w:rsidRPr="000A10D9" w:rsidRDefault="003B691E" w:rsidP="00D6542E">
            <w:pPr>
              <w:pStyle w:val="Tekstpodstawowy"/>
              <w:numPr>
                <w:ilvl w:val="1"/>
                <w:numId w:val="19"/>
              </w:numPr>
              <w:ind w:left="747" w:hanging="283"/>
              <w:jc w:val="both"/>
              <w:rPr>
                <w:b w:val="0"/>
                <w:i/>
                <w:sz w:val="24"/>
                <w:szCs w:val="24"/>
              </w:rPr>
            </w:pPr>
            <w:r w:rsidRPr="000A10D9">
              <w:rPr>
                <w:b w:val="0"/>
                <w:i/>
                <w:sz w:val="24"/>
                <w:szCs w:val="24"/>
              </w:rPr>
              <w:t>turbiny wielostopniowe,</w:t>
            </w:r>
          </w:p>
          <w:p w:rsidR="003B691E" w:rsidRPr="000A10D9" w:rsidRDefault="003B691E" w:rsidP="00D6542E">
            <w:pPr>
              <w:pStyle w:val="Tekstpodstawowy"/>
              <w:numPr>
                <w:ilvl w:val="1"/>
                <w:numId w:val="19"/>
              </w:numPr>
              <w:ind w:left="747" w:hanging="283"/>
              <w:jc w:val="both"/>
              <w:rPr>
                <w:b w:val="0"/>
                <w:i/>
                <w:sz w:val="24"/>
                <w:szCs w:val="24"/>
              </w:rPr>
            </w:pPr>
            <w:r w:rsidRPr="000A10D9">
              <w:rPr>
                <w:b w:val="0"/>
                <w:i/>
                <w:sz w:val="24"/>
                <w:szCs w:val="24"/>
              </w:rPr>
              <w:t xml:space="preserve">metody regulacji turbin, </w:t>
            </w:r>
          </w:p>
          <w:p w:rsidR="003B691E" w:rsidRPr="000A10D9" w:rsidRDefault="003B691E" w:rsidP="00D6542E">
            <w:pPr>
              <w:pStyle w:val="Tekstpodstawowy"/>
              <w:numPr>
                <w:ilvl w:val="1"/>
                <w:numId w:val="19"/>
              </w:numPr>
              <w:ind w:left="747" w:hanging="283"/>
              <w:jc w:val="both"/>
              <w:rPr>
                <w:b w:val="0"/>
                <w:sz w:val="24"/>
                <w:szCs w:val="24"/>
              </w:rPr>
            </w:pPr>
            <w:r w:rsidRPr="000A10D9">
              <w:rPr>
                <w:b w:val="0"/>
                <w:i/>
                <w:sz w:val="24"/>
                <w:szCs w:val="24"/>
              </w:rPr>
              <w:t>główne elementy budowy turbin parowych i gazowych</w:t>
            </w:r>
            <w:r w:rsidRPr="000A10D9">
              <w:rPr>
                <w:b w:val="0"/>
                <w:sz w:val="24"/>
                <w:szCs w:val="24"/>
              </w:rPr>
              <w:t>.</w:t>
            </w:r>
          </w:p>
          <w:p w:rsidR="003B691E" w:rsidRPr="000A10D9" w:rsidRDefault="003B691E" w:rsidP="004F4998">
            <w:pPr>
              <w:pStyle w:val="Tekstpodstawowy"/>
              <w:numPr>
                <w:ilvl w:val="0"/>
                <w:numId w:val="19"/>
              </w:numPr>
              <w:ind w:left="322" w:hanging="284"/>
              <w:jc w:val="both"/>
              <w:rPr>
                <w:b w:val="0"/>
                <w:sz w:val="24"/>
                <w:szCs w:val="24"/>
              </w:rPr>
            </w:pPr>
            <w:r w:rsidRPr="000A10D9">
              <w:rPr>
                <w:b w:val="0"/>
                <w:sz w:val="24"/>
                <w:szCs w:val="24"/>
                <w:u w:val="single"/>
              </w:rPr>
              <w:t>T</w:t>
            </w:r>
            <w:r w:rsidRPr="000A10D9">
              <w:rPr>
                <w:b w:val="0"/>
                <w:bCs/>
                <w:sz w:val="24"/>
                <w:szCs w:val="24"/>
                <w:u w:val="single"/>
              </w:rPr>
              <w:t>urbiny wodne</w:t>
            </w:r>
            <w:r w:rsidRPr="000A10D9">
              <w:rPr>
                <w:b w:val="0"/>
                <w:bCs/>
                <w:sz w:val="24"/>
                <w:szCs w:val="24"/>
              </w:rPr>
              <w:t xml:space="preserve">: </w:t>
            </w:r>
          </w:p>
          <w:p w:rsidR="003B691E" w:rsidRPr="000A10D9" w:rsidRDefault="003B691E" w:rsidP="00D6542E">
            <w:pPr>
              <w:pStyle w:val="Tekstpodstawowy"/>
              <w:numPr>
                <w:ilvl w:val="1"/>
                <w:numId w:val="19"/>
              </w:numPr>
              <w:ind w:left="747" w:hanging="283"/>
              <w:jc w:val="both"/>
              <w:rPr>
                <w:b w:val="0"/>
                <w:i/>
                <w:sz w:val="24"/>
                <w:szCs w:val="24"/>
              </w:rPr>
            </w:pPr>
            <w:r w:rsidRPr="000A10D9">
              <w:rPr>
                <w:b w:val="0"/>
                <w:i/>
                <w:sz w:val="24"/>
                <w:szCs w:val="24"/>
              </w:rPr>
              <w:t xml:space="preserve">teoretyczne podstawy pracy turbin wodnych, </w:t>
            </w:r>
          </w:p>
          <w:p w:rsidR="003B691E" w:rsidRPr="000A10D9" w:rsidRDefault="003B691E" w:rsidP="00D6542E">
            <w:pPr>
              <w:pStyle w:val="Tekstpodstawowy"/>
              <w:numPr>
                <w:ilvl w:val="1"/>
                <w:numId w:val="19"/>
              </w:numPr>
              <w:ind w:left="747" w:hanging="283"/>
              <w:jc w:val="both"/>
              <w:rPr>
                <w:b w:val="0"/>
                <w:i/>
                <w:sz w:val="24"/>
                <w:szCs w:val="24"/>
              </w:rPr>
            </w:pPr>
            <w:r w:rsidRPr="000A10D9">
              <w:rPr>
                <w:b w:val="0"/>
                <w:i/>
                <w:sz w:val="24"/>
                <w:szCs w:val="24"/>
              </w:rPr>
              <w:t xml:space="preserve">moc turbiny wodnej i jej sprawność, </w:t>
            </w:r>
          </w:p>
          <w:p w:rsidR="003B691E" w:rsidRPr="000A10D9" w:rsidRDefault="003B691E" w:rsidP="00D6542E">
            <w:pPr>
              <w:pStyle w:val="Tekstpodstawowy"/>
              <w:numPr>
                <w:ilvl w:val="1"/>
                <w:numId w:val="19"/>
              </w:numPr>
              <w:ind w:left="747" w:hanging="283"/>
              <w:jc w:val="both"/>
              <w:rPr>
                <w:b w:val="0"/>
                <w:sz w:val="24"/>
                <w:szCs w:val="24"/>
              </w:rPr>
            </w:pPr>
            <w:r w:rsidRPr="000A10D9">
              <w:rPr>
                <w:b w:val="0"/>
                <w:i/>
                <w:sz w:val="24"/>
                <w:szCs w:val="24"/>
              </w:rPr>
              <w:t>charakterystyka uniwersalna i eksploatacyjna</w:t>
            </w:r>
            <w:r w:rsidRPr="000A10D9">
              <w:rPr>
                <w:b w:val="0"/>
                <w:sz w:val="24"/>
                <w:szCs w:val="24"/>
              </w:rPr>
              <w:t xml:space="preserve">. </w:t>
            </w:r>
          </w:p>
          <w:p w:rsidR="003B691E" w:rsidRPr="000A10D9" w:rsidRDefault="003B691E" w:rsidP="004F4998">
            <w:pPr>
              <w:pStyle w:val="Tekstpodstawowy"/>
              <w:numPr>
                <w:ilvl w:val="0"/>
                <w:numId w:val="19"/>
              </w:numPr>
              <w:ind w:left="322" w:hanging="284"/>
              <w:jc w:val="both"/>
              <w:rPr>
                <w:b w:val="0"/>
                <w:sz w:val="24"/>
                <w:szCs w:val="24"/>
              </w:rPr>
            </w:pPr>
            <w:r w:rsidRPr="000A10D9">
              <w:rPr>
                <w:b w:val="0"/>
                <w:bCs/>
                <w:sz w:val="24"/>
                <w:szCs w:val="24"/>
                <w:u w:val="single"/>
              </w:rPr>
              <w:t>Sprężarki wirnikowe</w:t>
            </w:r>
            <w:r w:rsidRPr="000A10D9">
              <w:rPr>
                <w:b w:val="0"/>
                <w:bCs/>
                <w:sz w:val="24"/>
                <w:szCs w:val="24"/>
              </w:rPr>
              <w:t>:</w:t>
            </w:r>
            <w:r w:rsidRPr="000A10D9">
              <w:rPr>
                <w:b w:val="0"/>
                <w:sz w:val="24"/>
                <w:szCs w:val="24"/>
              </w:rPr>
              <w:t xml:space="preserve"> </w:t>
            </w:r>
          </w:p>
          <w:p w:rsidR="003B691E" w:rsidRPr="000A10D9" w:rsidRDefault="003B691E" w:rsidP="00D6542E">
            <w:pPr>
              <w:pStyle w:val="Tekstpodstawowy"/>
              <w:numPr>
                <w:ilvl w:val="1"/>
                <w:numId w:val="19"/>
              </w:numPr>
              <w:ind w:left="747" w:hanging="283"/>
              <w:jc w:val="both"/>
              <w:rPr>
                <w:b w:val="0"/>
                <w:i/>
                <w:sz w:val="24"/>
                <w:szCs w:val="24"/>
              </w:rPr>
            </w:pPr>
            <w:r w:rsidRPr="000A10D9">
              <w:rPr>
                <w:b w:val="0"/>
                <w:i/>
                <w:sz w:val="24"/>
                <w:szCs w:val="24"/>
              </w:rPr>
              <w:t xml:space="preserve">termodynamiczne przemiany procesu sprężania, sprężanie z chłodzeniem sprężanego czynnika, </w:t>
            </w:r>
          </w:p>
          <w:p w:rsidR="003B691E" w:rsidRPr="000A10D9" w:rsidRDefault="003B691E" w:rsidP="00D6542E">
            <w:pPr>
              <w:pStyle w:val="Tekstpodstawowy"/>
              <w:numPr>
                <w:ilvl w:val="1"/>
                <w:numId w:val="19"/>
              </w:numPr>
              <w:ind w:left="747" w:hanging="283"/>
              <w:jc w:val="both"/>
              <w:rPr>
                <w:b w:val="0"/>
                <w:i/>
                <w:sz w:val="24"/>
                <w:szCs w:val="24"/>
              </w:rPr>
            </w:pPr>
            <w:r w:rsidRPr="000A10D9">
              <w:rPr>
                <w:b w:val="0"/>
                <w:i/>
                <w:sz w:val="24"/>
                <w:szCs w:val="24"/>
              </w:rPr>
              <w:t xml:space="preserve">główne elementy budowy i zasada pracy sprężarki promieniowej i sprężarki  o przepływie osiowym </w:t>
            </w:r>
          </w:p>
          <w:p w:rsidR="003B691E" w:rsidRPr="000A10D9" w:rsidRDefault="003B691E" w:rsidP="00D6542E">
            <w:pPr>
              <w:pStyle w:val="Tekstpodstawowy"/>
              <w:numPr>
                <w:ilvl w:val="1"/>
                <w:numId w:val="19"/>
              </w:numPr>
              <w:ind w:left="747" w:hanging="283"/>
              <w:jc w:val="both"/>
              <w:rPr>
                <w:b w:val="0"/>
                <w:i/>
                <w:sz w:val="24"/>
                <w:szCs w:val="24"/>
              </w:rPr>
            </w:pPr>
            <w:r w:rsidRPr="000A10D9">
              <w:rPr>
                <w:b w:val="0"/>
                <w:i/>
                <w:sz w:val="24"/>
                <w:szCs w:val="24"/>
              </w:rPr>
              <w:t xml:space="preserve">charakterystyki sprężarek i metody regulacji, praca równoległa i szeregowa sprężarek. </w:t>
            </w:r>
          </w:p>
          <w:p w:rsidR="003B691E" w:rsidRPr="000A10D9" w:rsidRDefault="003B691E" w:rsidP="004F4998">
            <w:pPr>
              <w:pStyle w:val="Tekstpodstawowy"/>
              <w:numPr>
                <w:ilvl w:val="0"/>
                <w:numId w:val="19"/>
              </w:numPr>
              <w:ind w:left="322" w:hanging="284"/>
              <w:jc w:val="both"/>
              <w:rPr>
                <w:b w:val="0"/>
                <w:sz w:val="24"/>
                <w:szCs w:val="24"/>
              </w:rPr>
            </w:pPr>
            <w:r w:rsidRPr="000A10D9">
              <w:rPr>
                <w:b w:val="0"/>
                <w:iCs/>
                <w:sz w:val="24"/>
                <w:szCs w:val="24"/>
                <w:u w:val="single"/>
              </w:rPr>
              <w:t>Turbodoładowarki</w:t>
            </w:r>
            <w:r w:rsidRPr="000A10D9">
              <w:rPr>
                <w:b w:val="0"/>
                <w:iCs/>
                <w:sz w:val="24"/>
                <w:szCs w:val="24"/>
              </w:rPr>
              <w:t xml:space="preserve">: </w:t>
            </w:r>
          </w:p>
          <w:p w:rsidR="003B691E" w:rsidRPr="000A10D9" w:rsidRDefault="003B691E" w:rsidP="00D6542E">
            <w:pPr>
              <w:pStyle w:val="Tekstpodstawowy"/>
              <w:numPr>
                <w:ilvl w:val="1"/>
                <w:numId w:val="19"/>
              </w:numPr>
              <w:ind w:left="747" w:hanging="283"/>
              <w:jc w:val="both"/>
              <w:rPr>
                <w:b w:val="0"/>
                <w:i/>
                <w:sz w:val="24"/>
                <w:szCs w:val="24"/>
              </w:rPr>
            </w:pPr>
            <w:r w:rsidRPr="000A10D9">
              <w:rPr>
                <w:b w:val="0"/>
                <w:i/>
                <w:iCs/>
                <w:sz w:val="24"/>
                <w:szCs w:val="24"/>
              </w:rPr>
              <w:t xml:space="preserve">rodzaje turbodoładowarek, </w:t>
            </w:r>
          </w:p>
          <w:p w:rsidR="003B691E" w:rsidRPr="000A10D9" w:rsidRDefault="003B691E" w:rsidP="00D6542E">
            <w:pPr>
              <w:pStyle w:val="Tekstpodstawowy"/>
              <w:numPr>
                <w:ilvl w:val="1"/>
                <w:numId w:val="19"/>
              </w:numPr>
              <w:ind w:left="747" w:hanging="283"/>
              <w:jc w:val="both"/>
              <w:rPr>
                <w:b w:val="0"/>
                <w:i/>
                <w:sz w:val="24"/>
                <w:szCs w:val="24"/>
              </w:rPr>
            </w:pPr>
            <w:r w:rsidRPr="000A10D9">
              <w:rPr>
                <w:b w:val="0"/>
                <w:i/>
                <w:iCs/>
                <w:sz w:val="24"/>
                <w:szCs w:val="24"/>
              </w:rPr>
              <w:t xml:space="preserve">zasadnicze cechy konstrukcyjne, </w:t>
            </w:r>
          </w:p>
          <w:p w:rsidR="003B691E" w:rsidRPr="000A10D9" w:rsidRDefault="003B691E" w:rsidP="00366DCD">
            <w:pPr>
              <w:pStyle w:val="Tekstpodstawowy"/>
              <w:numPr>
                <w:ilvl w:val="1"/>
                <w:numId w:val="19"/>
              </w:numPr>
              <w:ind w:left="747" w:hanging="283"/>
              <w:jc w:val="both"/>
              <w:rPr>
                <w:b w:val="0"/>
                <w:i/>
                <w:sz w:val="24"/>
                <w:szCs w:val="24"/>
              </w:rPr>
            </w:pPr>
            <w:r w:rsidRPr="000A10D9">
              <w:rPr>
                <w:b w:val="0"/>
                <w:i/>
                <w:iCs/>
                <w:sz w:val="24"/>
                <w:szCs w:val="24"/>
              </w:rPr>
              <w:t>współpraca turbodoładowarki z silnikiem spalinowym tłokowym.</w:t>
            </w:r>
          </w:p>
          <w:p w:rsidR="00CD343F" w:rsidRPr="000A10D9" w:rsidRDefault="00CD343F" w:rsidP="00CD343F">
            <w:pPr>
              <w:pStyle w:val="Tekstpodstawowy"/>
              <w:ind w:left="747"/>
              <w:jc w:val="both"/>
              <w:rPr>
                <w:b w:val="0"/>
                <w:i/>
                <w:sz w:val="24"/>
                <w:szCs w:val="24"/>
              </w:rPr>
            </w:pPr>
          </w:p>
        </w:tc>
      </w:tr>
      <w:tr w:rsidR="00086D49" w:rsidRPr="000A10D9" w:rsidTr="00090664">
        <w:tc>
          <w:tcPr>
            <w:tcW w:w="10326" w:type="dxa"/>
            <w:shd w:val="pct15" w:color="auto" w:fill="FFFFFF"/>
          </w:tcPr>
          <w:p w:rsidR="00086D49" w:rsidRPr="000A10D9" w:rsidRDefault="00086D49">
            <w:pPr>
              <w:pStyle w:val="Nagwek1"/>
              <w:rPr>
                <w:szCs w:val="24"/>
              </w:rPr>
            </w:pPr>
            <w:r w:rsidRPr="000A10D9">
              <w:rPr>
                <w:szCs w:val="24"/>
              </w:rPr>
              <w:t>Laboratorium</w:t>
            </w:r>
          </w:p>
        </w:tc>
      </w:tr>
      <w:tr w:rsidR="00086D49" w:rsidRPr="000A10D9" w:rsidTr="00090664">
        <w:tc>
          <w:tcPr>
            <w:tcW w:w="10326" w:type="dxa"/>
          </w:tcPr>
          <w:p w:rsidR="003B691E" w:rsidRPr="000A10D9" w:rsidRDefault="003B691E" w:rsidP="003B691E">
            <w:pPr>
              <w:pStyle w:val="Akapitzlist"/>
              <w:numPr>
                <w:ilvl w:val="0"/>
                <w:numId w:val="21"/>
              </w:numPr>
              <w:ind w:left="322" w:hanging="284"/>
              <w:rPr>
                <w:sz w:val="24"/>
                <w:szCs w:val="24"/>
              </w:rPr>
            </w:pPr>
            <w:r w:rsidRPr="000A10D9">
              <w:rPr>
                <w:sz w:val="24"/>
                <w:szCs w:val="24"/>
              </w:rPr>
              <w:t>z</w:t>
            </w:r>
            <w:r w:rsidR="00F25813" w:rsidRPr="000A10D9">
              <w:rPr>
                <w:sz w:val="24"/>
                <w:szCs w:val="24"/>
              </w:rPr>
              <w:t>apoznanie się z głównymi elementami budowy turbin parowych i gazowych</w:t>
            </w:r>
            <w:r w:rsidRPr="000A10D9">
              <w:rPr>
                <w:sz w:val="24"/>
                <w:szCs w:val="24"/>
              </w:rPr>
              <w:t xml:space="preserve"> w fabryce turbin</w:t>
            </w:r>
          </w:p>
          <w:p w:rsidR="00A941DA" w:rsidRPr="000A10D9" w:rsidRDefault="00A941DA" w:rsidP="00A941DA">
            <w:pPr>
              <w:pStyle w:val="Akapitzlist"/>
              <w:numPr>
                <w:ilvl w:val="0"/>
                <w:numId w:val="21"/>
              </w:numPr>
              <w:ind w:left="322" w:hanging="284"/>
              <w:rPr>
                <w:sz w:val="24"/>
                <w:szCs w:val="24"/>
              </w:rPr>
            </w:pPr>
            <w:r w:rsidRPr="000A10D9">
              <w:rPr>
                <w:sz w:val="24"/>
                <w:szCs w:val="24"/>
              </w:rPr>
              <w:t>wyznaczanie widma drgań turbinowej łopatki wirnikowej w fabryce turbin</w:t>
            </w:r>
          </w:p>
          <w:p w:rsidR="003B691E" w:rsidRPr="000A10D9" w:rsidRDefault="00F25813" w:rsidP="003B691E">
            <w:pPr>
              <w:pStyle w:val="Akapitzlist"/>
              <w:numPr>
                <w:ilvl w:val="0"/>
                <w:numId w:val="21"/>
              </w:numPr>
              <w:ind w:left="322" w:hanging="284"/>
              <w:rPr>
                <w:sz w:val="24"/>
                <w:szCs w:val="24"/>
              </w:rPr>
            </w:pPr>
            <w:r w:rsidRPr="000A10D9">
              <w:rPr>
                <w:sz w:val="24"/>
                <w:szCs w:val="24"/>
              </w:rPr>
              <w:t>wyznaczanie współczynników siły nośnej i oporu przepływu łopatek turbinowych w tunelu aerodynamicznym</w:t>
            </w:r>
          </w:p>
          <w:p w:rsidR="00086D49" w:rsidRPr="000A10D9" w:rsidRDefault="00F25813" w:rsidP="00A941DA">
            <w:pPr>
              <w:pStyle w:val="Akapitzlist"/>
              <w:numPr>
                <w:ilvl w:val="0"/>
                <w:numId w:val="21"/>
              </w:numPr>
              <w:ind w:left="322" w:hanging="284"/>
              <w:rPr>
                <w:sz w:val="24"/>
                <w:szCs w:val="24"/>
              </w:rPr>
            </w:pPr>
            <w:r w:rsidRPr="000A10D9">
              <w:rPr>
                <w:sz w:val="24"/>
                <w:szCs w:val="24"/>
              </w:rPr>
              <w:t xml:space="preserve">pomiary charakterystyki statycznej turbiny gazowej </w:t>
            </w:r>
            <w:r w:rsidR="00A941DA" w:rsidRPr="000A10D9">
              <w:rPr>
                <w:sz w:val="24"/>
                <w:szCs w:val="24"/>
              </w:rPr>
              <w:t xml:space="preserve">lub </w:t>
            </w:r>
            <w:r w:rsidRPr="000A10D9">
              <w:rPr>
                <w:sz w:val="24"/>
                <w:szCs w:val="24"/>
              </w:rPr>
              <w:t xml:space="preserve"> sprężarki wirnikowej.</w:t>
            </w:r>
          </w:p>
        </w:tc>
      </w:tr>
    </w:tbl>
    <w:p w:rsidR="00086D49" w:rsidRPr="000A10D9" w:rsidRDefault="00086D49">
      <w:pPr>
        <w:rPr>
          <w:sz w:val="24"/>
          <w:szCs w:val="24"/>
        </w:rPr>
      </w:pPr>
    </w:p>
    <w:tbl>
      <w:tblPr>
        <w:tblW w:w="10326" w:type="dxa"/>
        <w:tblInd w:w="-3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702"/>
        <w:gridCol w:w="8624"/>
      </w:tblGrid>
      <w:tr w:rsidR="00086D49" w:rsidRPr="000A10D9" w:rsidTr="00090664">
        <w:tc>
          <w:tcPr>
            <w:tcW w:w="1702" w:type="dxa"/>
            <w:tcBorders>
              <w:top w:val="single" w:sz="12" w:space="0" w:color="auto"/>
            </w:tcBorders>
            <w:vAlign w:val="center"/>
          </w:tcPr>
          <w:p w:rsidR="00086D49" w:rsidRPr="000A10D9" w:rsidRDefault="00086D49">
            <w:pPr>
              <w:rPr>
                <w:sz w:val="24"/>
                <w:szCs w:val="24"/>
              </w:rPr>
            </w:pPr>
            <w:r w:rsidRPr="000A10D9">
              <w:rPr>
                <w:sz w:val="24"/>
                <w:szCs w:val="24"/>
              </w:rPr>
              <w:t>Literatura podstawowa</w:t>
            </w:r>
          </w:p>
        </w:tc>
        <w:tc>
          <w:tcPr>
            <w:tcW w:w="8624" w:type="dxa"/>
            <w:tcBorders>
              <w:top w:val="single" w:sz="12" w:space="0" w:color="auto"/>
              <w:bottom w:val="single" w:sz="4" w:space="0" w:color="auto"/>
            </w:tcBorders>
          </w:tcPr>
          <w:p w:rsidR="00C10D31" w:rsidRPr="000A10D9" w:rsidRDefault="00F25813" w:rsidP="00C10D31">
            <w:pPr>
              <w:pStyle w:val="Akapitzlist"/>
              <w:numPr>
                <w:ilvl w:val="0"/>
                <w:numId w:val="22"/>
              </w:numPr>
              <w:ind w:left="284" w:hanging="284"/>
              <w:rPr>
                <w:sz w:val="24"/>
                <w:szCs w:val="24"/>
              </w:rPr>
            </w:pPr>
            <w:r w:rsidRPr="000A10D9">
              <w:rPr>
                <w:sz w:val="24"/>
                <w:szCs w:val="24"/>
              </w:rPr>
              <w:t>Perycz</w:t>
            </w:r>
            <w:r w:rsidR="00C10D31" w:rsidRPr="000A10D9">
              <w:rPr>
                <w:sz w:val="24"/>
                <w:szCs w:val="24"/>
              </w:rPr>
              <w:t xml:space="preserve"> S.</w:t>
            </w:r>
            <w:r w:rsidRPr="000A10D9">
              <w:rPr>
                <w:sz w:val="24"/>
                <w:szCs w:val="24"/>
              </w:rPr>
              <w:t>: Turb</w:t>
            </w:r>
            <w:r w:rsidR="006C7861" w:rsidRPr="000A10D9">
              <w:rPr>
                <w:sz w:val="24"/>
                <w:szCs w:val="24"/>
              </w:rPr>
              <w:t xml:space="preserve">iny parowe i gazowe, </w:t>
            </w:r>
            <w:r w:rsidR="00C1158D" w:rsidRPr="000A10D9">
              <w:rPr>
                <w:sz w:val="24"/>
                <w:szCs w:val="24"/>
              </w:rPr>
              <w:t>Ossolineum, Wrocław</w:t>
            </w:r>
            <w:r w:rsidR="003215C4" w:rsidRPr="000A10D9">
              <w:rPr>
                <w:sz w:val="24"/>
                <w:szCs w:val="24"/>
              </w:rPr>
              <w:t>;</w:t>
            </w:r>
          </w:p>
          <w:p w:rsidR="00EE7E6A" w:rsidRPr="000A10D9" w:rsidRDefault="00EE7E6A" w:rsidP="00C10D31">
            <w:pPr>
              <w:pStyle w:val="Akapitzlist"/>
              <w:numPr>
                <w:ilvl w:val="0"/>
                <w:numId w:val="22"/>
              </w:numPr>
              <w:ind w:left="284" w:hanging="284"/>
              <w:rPr>
                <w:sz w:val="24"/>
                <w:szCs w:val="24"/>
              </w:rPr>
            </w:pPr>
            <w:r w:rsidRPr="000A10D9">
              <w:rPr>
                <w:sz w:val="24"/>
                <w:szCs w:val="24"/>
              </w:rPr>
              <w:t xml:space="preserve">Krzyżanowski W.: </w:t>
            </w:r>
            <w:r w:rsidRPr="000A10D9">
              <w:rPr>
                <w:i/>
                <w:sz w:val="24"/>
                <w:szCs w:val="24"/>
              </w:rPr>
              <w:t xml:space="preserve">Turbiny wodne. Konstrukcja i zasady regulacji, </w:t>
            </w:r>
            <w:r w:rsidRPr="000A10D9">
              <w:rPr>
                <w:sz w:val="24"/>
                <w:szCs w:val="24"/>
              </w:rPr>
              <w:t>WNT</w:t>
            </w:r>
            <w:r w:rsidR="006C7861" w:rsidRPr="000A10D9">
              <w:rPr>
                <w:sz w:val="24"/>
                <w:szCs w:val="24"/>
              </w:rPr>
              <w:t>;</w:t>
            </w:r>
          </w:p>
          <w:p w:rsidR="00F25813" w:rsidRPr="000A10D9" w:rsidRDefault="00F25813" w:rsidP="00C10D31">
            <w:pPr>
              <w:pStyle w:val="Akapitzlist"/>
              <w:numPr>
                <w:ilvl w:val="0"/>
                <w:numId w:val="22"/>
              </w:numPr>
              <w:ind w:left="284" w:hanging="284"/>
              <w:rPr>
                <w:sz w:val="24"/>
                <w:szCs w:val="24"/>
              </w:rPr>
            </w:pPr>
            <w:r w:rsidRPr="000A10D9">
              <w:rPr>
                <w:sz w:val="24"/>
                <w:szCs w:val="24"/>
              </w:rPr>
              <w:t>Witkowski</w:t>
            </w:r>
            <w:r w:rsidR="00165E6C" w:rsidRPr="000A10D9">
              <w:rPr>
                <w:sz w:val="24"/>
                <w:szCs w:val="24"/>
              </w:rPr>
              <w:t xml:space="preserve"> A.</w:t>
            </w:r>
            <w:r w:rsidRPr="000A10D9">
              <w:rPr>
                <w:sz w:val="24"/>
                <w:szCs w:val="24"/>
              </w:rPr>
              <w:t xml:space="preserve">: </w:t>
            </w:r>
            <w:r w:rsidRPr="000A10D9">
              <w:rPr>
                <w:i/>
                <w:sz w:val="24"/>
                <w:szCs w:val="24"/>
              </w:rPr>
              <w:t>Sprężarki wirnikowe</w:t>
            </w:r>
            <w:r w:rsidR="00165E6C" w:rsidRPr="000A10D9">
              <w:rPr>
                <w:i/>
                <w:sz w:val="24"/>
                <w:szCs w:val="24"/>
              </w:rPr>
              <w:t>. Teoria, konstrukcja, eksploatacja</w:t>
            </w:r>
            <w:r w:rsidR="00165E6C" w:rsidRPr="000A10D9">
              <w:t>.</w:t>
            </w:r>
            <w:r w:rsidRPr="000A10D9">
              <w:rPr>
                <w:sz w:val="24"/>
                <w:szCs w:val="24"/>
              </w:rPr>
              <w:t xml:space="preserve"> </w:t>
            </w:r>
            <w:r w:rsidR="006C7861" w:rsidRPr="000A10D9">
              <w:rPr>
                <w:sz w:val="24"/>
                <w:szCs w:val="24"/>
              </w:rPr>
              <w:t>Wyd.</w:t>
            </w:r>
            <w:r w:rsidRPr="000A10D9">
              <w:rPr>
                <w:sz w:val="24"/>
                <w:szCs w:val="24"/>
              </w:rPr>
              <w:t xml:space="preserve"> Pol. Śląskiej, </w:t>
            </w:r>
            <w:r w:rsidR="006C7861" w:rsidRPr="000A10D9">
              <w:rPr>
                <w:sz w:val="24"/>
                <w:szCs w:val="24"/>
              </w:rPr>
              <w:t>ISBN: 83-7335-217-1;</w:t>
            </w:r>
          </w:p>
          <w:p w:rsidR="00086D49" w:rsidRPr="000A10D9" w:rsidRDefault="00F25813" w:rsidP="00C1158D">
            <w:pPr>
              <w:pStyle w:val="Akapitzlist"/>
              <w:numPr>
                <w:ilvl w:val="0"/>
                <w:numId w:val="22"/>
              </w:numPr>
              <w:ind w:left="284" w:hanging="284"/>
              <w:rPr>
                <w:sz w:val="24"/>
                <w:szCs w:val="24"/>
              </w:rPr>
            </w:pPr>
            <w:r w:rsidRPr="000A10D9">
              <w:rPr>
                <w:sz w:val="24"/>
                <w:szCs w:val="24"/>
              </w:rPr>
              <w:t>Wajand</w:t>
            </w:r>
            <w:r w:rsidR="00165E6C" w:rsidRPr="000A10D9">
              <w:rPr>
                <w:sz w:val="24"/>
                <w:szCs w:val="24"/>
              </w:rPr>
              <w:t xml:space="preserve"> J.,A.</w:t>
            </w:r>
            <w:r w:rsidRPr="000A10D9">
              <w:rPr>
                <w:sz w:val="24"/>
                <w:szCs w:val="24"/>
              </w:rPr>
              <w:t xml:space="preserve">: </w:t>
            </w:r>
            <w:r w:rsidRPr="000A10D9">
              <w:rPr>
                <w:i/>
                <w:sz w:val="24"/>
                <w:szCs w:val="24"/>
              </w:rPr>
              <w:t>Tłokowe silniki spalinowe</w:t>
            </w:r>
            <w:r w:rsidR="006C7861" w:rsidRPr="000A10D9">
              <w:rPr>
                <w:sz w:val="24"/>
                <w:szCs w:val="24"/>
              </w:rPr>
              <w:t>, Warszawa WNT, 2000</w:t>
            </w:r>
            <w:r w:rsidRPr="000A10D9">
              <w:rPr>
                <w:sz w:val="24"/>
                <w:szCs w:val="24"/>
              </w:rPr>
              <w:t xml:space="preserve"> </w:t>
            </w:r>
          </w:p>
        </w:tc>
      </w:tr>
      <w:tr w:rsidR="00086D49" w:rsidRPr="000A10D9" w:rsidTr="00090664">
        <w:tc>
          <w:tcPr>
            <w:tcW w:w="1702" w:type="dxa"/>
          </w:tcPr>
          <w:p w:rsidR="00086D49" w:rsidRPr="000A10D9" w:rsidRDefault="00086D49">
            <w:pPr>
              <w:rPr>
                <w:sz w:val="24"/>
                <w:szCs w:val="24"/>
              </w:rPr>
            </w:pPr>
            <w:r w:rsidRPr="000A10D9">
              <w:rPr>
                <w:sz w:val="24"/>
                <w:szCs w:val="24"/>
              </w:rPr>
              <w:t>Literatura uzupełniająca</w:t>
            </w:r>
          </w:p>
        </w:tc>
        <w:tc>
          <w:tcPr>
            <w:tcW w:w="8624" w:type="dxa"/>
          </w:tcPr>
          <w:p w:rsidR="00086D49" w:rsidRPr="000A10D9" w:rsidRDefault="00EE7E6A" w:rsidP="006C7861">
            <w:pPr>
              <w:pStyle w:val="Akapitzlist"/>
              <w:numPr>
                <w:ilvl w:val="0"/>
                <w:numId w:val="25"/>
              </w:numPr>
              <w:ind w:left="284" w:hanging="284"/>
              <w:rPr>
                <w:sz w:val="24"/>
                <w:szCs w:val="24"/>
              </w:rPr>
            </w:pPr>
            <w:r w:rsidRPr="000A10D9">
              <w:rPr>
                <w:sz w:val="24"/>
                <w:szCs w:val="24"/>
              </w:rPr>
              <w:t xml:space="preserve">Chmielniak T.: </w:t>
            </w:r>
            <w:r w:rsidRPr="000A10D9">
              <w:rPr>
                <w:i/>
                <w:sz w:val="24"/>
                <w:szCs w:val="24"/>
              </w:rPr>
              <w:t>Turbiny cieplne. Pods</w:t>
            </w:r>
            <w:r w:rsidR="00165E6C" w:rsidRPr="000A10D9">
              <w:rPr>
                <w:i/>
                <w:sz w:val="24"/>
                <w:szCs w:val="24"/>
              </w:rPr>
              <w:t>t</w:t>
            </w:r>
            <w:r w:rsidRPr="000A10D9">
              <w:rPr>
                <w:i/>
                <w:sz w:val="24"/>
                <w:szCs w:val="24"/>
              </w:rPr>
              <w:t>awy</w:t>
            </w:r>
            <w:r w:rsidR="00165E6C" w:rsidRPr="000A10D9">
              <w:rPr>
                <w:i/>
                <w:sz w:val="24"/>
                <w:szCs w:val="24"/>
              </w:rPr>
              <w:t xml:space="preserve"> teoretyczne, </w:t>
            </w:r>
            <w:r w:rsidR="006C7861" w:rsidRPr="000A10D9">
              <w:rPr>
                <w:sz w:val="24"/>
                <w:szCs w:val="24"/>
              </w:rPr>
              <w:t>Wyd.</w:t>
            </w:r>
            <w:r w:rsidR="00165E6C" w:rsidRPr="000A10D9">
              <w:rPr>
                <w:sz w:val="24"/>
                <w:szCs w:val="24"/>
              </w:rPr>
              <w:t xml:space="preserve"> Pol. Śląskiej</w:t>
            </w:r>
          </w:p>
          <w:p w:rsidR="003215C4" w:rsidRPr="000A10D9" w:rsidRDefault="003215C4" w:rsidP="003215C4">
            <w:pPr>
              <w:pStyle w:val="Akapitzlist"/>
              <w:numPr>
                <w:ilvl w:val="0"/>
                <w:numId w:val="25"/>
              </w:numPr>
              <w:ind w:left="284" w:hanging="284"/>
              <w:rPr>
                <w:sz w:val="24"/>
                <w:szCs w:val="24"/>
              </w:rPr>
            </w:pPr>
            <w:r w:rsidRPr="000A10D9">
              <w:rPr>
                <w:sz w:val="24"/>
                <w:szCs w:val="24"/>
              </w:rPr>
              <w:t xml:space="preserve">Chmielniak T.: </w:t>
            </w:r>
            <w:r w:rsidRPr="000A10D9">
              <w:rPr>
                <w:i/>
                <w:sz w:val="24"/>
                <w:szCs w:val="24"/>
              </w:rPr>
              <w:t>Maszyny Przepływowe.</w:t>
            </w:r>
            <w:r w:rsidRPr="000A10D9">
              <w:rPr>
                <w:sz w:val="24"/>
                <w:szCs w:val="24"/>
              </w:rPr>
              <w:t xml:space="preserve"> Wyd. Pol. Śląskiej;</w:t>
            </w:r>
          </w:p>
          <w:p w:rsidR="003215C4" w:rsidRPr="000A10D9" w:rsidRDefault="003215C4" w:rsidP="003215C4">
            <w:pPr>
              <w:pStyle w:val="Akapitzlist"/>
              <w:numPr>
                <w:ilvl w:val="0"/>
                <w:numId w:val="25"/>
              </w:numPr>
              <w:ind w:left="284" w:hanging="284"/>
              <w:rPr>
                <w:sz w:val="24"/>
                <w:szCs w:val="24"/>
              </w:rPr>
            </w:pPr>
            <w:r w:rsidRPr="000A10D9">
              <w:rPr>
                <w:sz w:val="24"/>
                <w:szCs w:val="24"/>
              </w:rPr>
              <w:t xml:space="preserve">Stępniewski M.: </w:t>
            </w:r>
            <w:r w:rsidRPr="000A10D9">
              <w:rPr>
                <w:i/>
                <w:sz w:val="24"/>
                <w:szCs w:val="24"/>
              </w:rPr>
              <w:t>Pompy</w:t>
            </w:r>
            <w:r w:rsidRPr="000A10D9">
              <w:rPr>
                <w:sz w:val="24"/>
                <w:szCs w:val="24"/>
              </w:rPr>
              <w:t>. WNT Warszawa 1994</w:t>
            </w:r>
          </w:p>
          <w:p w:rsidR="003215C4" w:rsidRPr="000A10D9" w:rsidRDefault="003215C4" w:rsidP="003215C4">
            <w:pPr>
              <w:pStyle w:val="Akapitzlist"/>
              <w:numPr>
                <w:ilvl w:val="0"/>
                <w:numId w:val="25"/>
              </w:numPr>
              <w:ind w:left="284" w:hanging="284"/>
              <w:rPr>
                <w:sz w:val="24"/>
                <w:szCs w:val="24"/>
              </w:rPr>
            </w:pPr>
            <w:r w:rsidRPr="000A10D9">
              <w:rPr>
                <w:i/>
                <w:sz w:val="24"/>
                <w:szCs w:val="24"/>
              </w:rPr>
              <w:t>Poradnik Inżyniera Mechanika</w:t>
            </w:r>
            <w:r w:rsidRPr="000A10D9">
              <w:rPr>
                <w:sz w:val="24"/>
                <w:szCs w:val="24"/>
              </w:rPr>
              <w:t xml:space="preserve">, T. II, </w:t>
            </w:r>
            <w:r w:rsidRPr="000A10D9">
              <w:rPr>
                <w:i/>
                <w:sz w:val="24"/>
                <w:szCs w:val="24"/>
              </w:rPr>
              <w:t>Zagadnienia konstrukcyjne</w:t>
            </w:r>
            <w:r w:rsidRPr="000A10D9">
              <w:rPr>
                <w:sz w:val="24"/>
                <w:szCs w:val="24"/>
              </w:rPr>
              <w:t>, rozdz. VII,</w:t>
            </w:r>
          </w:p>
          <w:p w:rsidR="003215C4" w:rsidRPr="000A10D9" w:rsidRDefault="003215C4" w:rsidP="003215C4">
            <w:pPr>
              <w:pStyle w:val="Akapitzlist"/>
              <w:ind w:left="284"/>
              <w:rPr>
                <w:sz w:val="24"/>
                <w:szCs w:val="24"/>
              </w:rPr>
            </w:pPr>
            <w:r w:rsidRPr="000A10D9">
              <w:rPr>
                <w:sz w:val="24"/>
                <w:szCs w:val="24"/>
              </w:rPr>
              <w:t>VIII, IX, XI, XII, XIII, WNT;</w:t>
            </w:r>
          </w:p>
          <w:p w:rsidR="003215C4" w:rsidRPr="000A10D9" w:rsidRDefault="003215C4" w:rsidP="003215C4">
            <w:pPr>
              <w:pStyle w:val="Akapitzlist"/>
              <w:numPr>
                <w:ilvl w:val="0"/>
                <w:numId w:val="25"/>
              </w:numPr>
              <w:ind w:left="284" w:hanging="284"/>
              <w:rPr>
                <w:sz w:val="24"/>
                <w:szCs w:val="24"/>
              </w:rPr>
            </w:pPr>
            <w:r w:rsidRPr="000A10D9">
              <w:rPr>
                <w:sz w:val="24"/>
                <w:szCs w:val="24"/>
              </w:rPr>
              <w:t>Tuliszka E.: Turbiny cieplne - zagadnienia termodynamiczne i przepływowe,</w:t>
            </w:r>
          </w:p>
          <w:p w:rsidR="003215C4" w:rsidRPr="000A10D9" w:rsidRDefault="003215C4" w:rsidP="003215C4">
            <w:pPr>
              <w:pStyle w:val="Akapitzlist"/>
              <w:ind w:left="284"/>
              <w:rPr>
                <w:sz w:val="24"/>
                <w:szCs w:val="24"/>
              </w:rPr>
            </w:pPr>
            <w:r w:rsidRPr="000A10D9">
              <w:rPr>
                <w:sz w:val="24"/>
                <w:szCs w:val="24"/>
              </w:rPr>
              <w:t>WNT;</w:t>
            </w:r>
          </w:p>
          <w:p w:rsidR="003215C4" w:rsidRPr="000A10D9" w:rsidRDefault="003215C4" w:rsidP="003215C4">
            <w:pPr>
              <w:pStyle w:val="Akapitzlist"/>
              <w:numPr>
                <w:ilvl w:val="0"/>
                <w:numId w:val="25"/>
              </w:numPr>
              <w:ind w:left="284" w:hanging="284"/>
              <w:rPr>
                <w:sz w:val="24"/>
                <w:szCs w:val="24"/>
              </w:rPr>
            </w:pPr>
            <w:r w:rsidRPr="000A10D9">
              <w:rPr>
                <w:sz w:val="24"/>
                <w:szCs w:val="24"/>
              </w:rPr>
              <w:t xml:space="preserve">Tuliszka E.: </w:t>
            </w:r>
            <w:r w:rsidRPr="000A10D9">
              <w:rPr>
                <w:i/>
                <w:sz w:val="24"/>
                <w:szCs w:val="24"/>
              </w:rPr>
              <w:t>Sprężarki, dmuchawy i wentylatory</w:t>
            </w:r>
            <w:r w:rsidRPr="000A10D9">
              <w:rPr>
                <w:sz w:val="24"/>
                <w:szCs w:val="24"/>
              </w:rPr>
              <w:t>, WNT.</w:t>
            </w:r>
          </w:p>
        </w:tc>
      </w:tr>
    </w:tbl>
    <w:p w:rsidR="002F68C4" w:rsidRPr="000A10D9" w:rsidRDefault="002F68C4">
      <w:pPr>
        <w:rPr>
          <w:sz w:val="24"/>
          <w:szCs w:val="24"/>
        </w:rPr>
      </w:pPr>
    </w:p>
    <w:tbl>
      <w:tblPr>
        <w:tblW w:w="10326" w:type="dxa"/>
        <w:tblInd w:w="-3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02"/>
        <w:gridCol w:w="425"/>
        <w:gridCol w:w="6663"/>
        <w:gridCol w:w="1536"/>
      </w:tblGrid>
      <w:tr w:rsidR="00086D49" w:rsidRPr="000A10D9" w:rsidTr="00090664">
        <w:tc>
          <w:tcPr>
            <w:tcW w:w="170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86D49" w:rsidRPr="000A10D9" w:rsidRDefault="00086D49">
            <w:pPr>
              <w:rPr>
                <w:sz w:val="24"/>
                <w:szCs w:val="24"/>
              </w:rPr>
            </w:pPr>
          </w:p>
          <w:p w:rsidR="00086D49" w:rsidRPr="000A10D9" w:rsidRDefault="00086D49">
            <w:pPr>
              <w:rPr>
                <w:sz w:val="24"/>
                <w:szCs w:val="24"/>
              </w:rPr>
            </w:pPr>
            <w:r w:rsidRPr="000A10D9">
              <w:rPr>
                <w:sz w:val="24"/>
                <w:szCs w:val="24"/>
              </w:rPr>
              <w:t>Metody kształcenia</w:t>
            </w:r>
          </w:p>
          <w:p w:rsidR="00086D49" w:rsidRPr="000A10D9" w:rsidRDefault="00086D49">
            <w:pPr>
              <w:rPr>
                <w:sz w:val="24"/>
                <w:szCs w:val="24"/>
              </w:rPr>
            </w:pPr>
          </w:p>
        </w:tc>
        <w:tc>
          <w:tcPr>
            <w:tcW w:w="8624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C10D31" w:rsidRPr="000A10D9" w:rsidRDefault="00C10D31" w:rsidP="00C10D31">
            <w:pPr>
              <w:spacing w:before="120"/>
              <w:rPr>
                <w:sz w:val="24"/>
                <w:szCs w:val="24"/>
              </w:rPr>
            </w:pPr>
            <w:r w:rsidRPr="000A10D9">
              <w:rPr>
                <w:sz w:val="24"/>
                <w:szCs w:val="24"/>
                <w:u w:val="single"/>
              </w:rPr>
              <w:t>Wykład</w:t>
            </w:r>
            <w:r w:rsidRPr="000A10D9">
              <w:rPr>
                <w:sz w:val="24"/>
                <w:szCs w:val="24"/>
              </w:rPr>
              <w:t>: multimedialny poparty wyjaśnieniami szczegółowymi na tablicy  z użyciem  „kredy”.  Wiele przykładów komentowanych w kontekście wzięt</w:t>
            </w:r>
            <w:r w:rsidR="002F68C4" w:rsidRPr="000A10D9">
              <w:rPr>
                <w:sz w:val="24"/>
                <w:szCs w:val="24"/>
              </w:rPr>
              <w:t>ych</w:t>
            </w:r>
            <w:r w:rsidRPr="000A10D9">
              <w:rPr>
                <w:sz w:val="24"/>
                <w:szCs w:val="24"/>
              </w:rPr>
              <w:t xml:space="preserve"> z praktyki inżynierskiej.</w:t>
            </w:r>
          </w:p>
          <w:p w:rsidR="002F68C4" w:rsidRPr="000A10D9" w:rsidRDefault="002F68C4" w:rsidP="002F68C4">
            <w:pPr>
              <w:spacing w:before="120"/>
              <w:rPr>
                <w:sz w:val="24"/>
                <w:szCs w:val="24"/>
              </w:rPr>
            </w:pPr>
            <w:r w:rsidRPr="000A10D9">
              <w:rPr>
                <w:sz w:val="24"/>
                <w:szCs w:val="24"/>
                <w:u w:val="single"/>
              </w:rPr>
              <w:t>Ćwiczenia laboratoryjne</w:t>
            </w:r>
            <w:r w:rsidRPr="000A10D9">
              <w:rPr>
                <w:sz w:val="24"/>
                <w:szCs w:val="24"/>
              </w:rPr>
              <w:t xml:space="preserve">. Student głównie jako obserwator i częściowo jako „grupowy uczestnik-wykonawca” praktycznie zapoznaje się z wykonywanym eksperymentem wykonywanym w laboratorium i następnie opracowuje sprawozdanie merytoryczne. </w:t>
            </w:r>
          </w:p>
          <w:p w:rsidR="002F68C4" w:rsidRPr="000A10D9" w:rsidRDefault="002F68C4" w:rsidP="00C10D31">
            <w:pPr>
              <w:rPr>
                <w:sz w:val="24"/>
                <w:szCs w:val="24"/>
                <w:u w:val="single"/>
              </w:rPr>
            </w:pPr>
          </w:p>
          <w:p w:rsidR="00086D49" w:rsidRPr="000A10D9" w:rsidRDefault="00C10D31" w:rsidP="00C10D31">
            <w:pPr>
              <w:rPr>
                <w:sz w:val="24"/>
                <w:szCs w:val="24"/>
              </w:rPr>
            </w:pPr>
            <w:r w:rsidRPr="000A10D9">
              <w:rPr>
                <w:sz w:val="24"/>
                <w:szCs w:val="24"/>
                <w:u w:val="single"/>
              </w:rPr>
              <w:t>Konsultacje indywidualne</w:t>
            </w:r>
            <w:r w:rsidRPr="000A10D9">
              <w:rPr>
                <w:sz w:val="24"/>
                <w:szCs w:val="24"/>
              </w:rPr>
              <w:t>: służą udzieleniu studentowi wyjaśnień problemów przez niego wskazanych i udzielaniu odpowiedzi na jego pytania.</w:t>
            </w:r>
          </w:p>
        </w:tc>
      </w:tr>
      <w:tr w:rsidR="00086D49" w:rsidRPr="000A10D9" w:rsidTr="00090664">
        <w:tc>
          <w:tcPr>
            <w:tcW w:w="8790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086D49" w:rsidRPr="000A10D9" w:rsidRDefault="00086D49">
            <w:pPr>
              <w:jc w:val="center"/>
              <w:rPr>
                <w:b/>
                <w:sz w:val="24"/>
                <w:szCs w:val="24"/>
              </w:rPr>
            </w:pPr>
            <w:r w:rsidRPr="000A10D9">
              <w:rPr>
                <w:b/>
                <w:sz w:val="24"/>
                <w:szCs w:val="24"/>
              </w:rPr>
              <w:t>Metody weryfikacji efektów kształcenia</w:t>
            </w:r>
          </w:p>
        </w:tc>
        <w:tc>
          <w:tcPr>
            <w:tcW w:w="1536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086D49" w:rsidRPr="000A10D9" w:rsidRDefault="00086D49">
            <w:pPr>
              <w:jc w:val="center"/>
              <w:rPr>
                <w:b/>
                <w:sz w:val="24"/>
                <w:szCs w:val="24"/>
              </w:rPr>
            </w:pPr>
            <w:r w:rsidRPr="000A10D9">
              <w:rPr>
                <w:b/>
                <w:sz w:val="24"/>
                <w:szCs w:val="24"/>
              </w:rPr>
              <w:t>Nr efektu kształcenia</w:t>
            </w:r>
          </w:p>
        </w:tc>
      </w:tr>
      <w:tr w:rsidR="00086D49" w:rsidRPr="000A10D9" w:rsidTr="00090664">
        <w:tc>
          <w:tcPr>
            <w:tcW w:w="879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E324D2" w:rsidRPr="000A10D9" w:rsidRDefault="00E324D2" w:rsidP="00E324D2">
            <w:pPr>
              <w:rPr>
                <w:sz w:val="22"/>
                <w:szCs w:val="22"/>
              </w:rPr>
            </w:pPr>
            <w:r w:rsidRPr="000A10D9">
              <w:rPr>
                <w:sz w:val="22"/>
                <w:szCs w:val="22"/>
              </w:rPr>
              <w:t xml:space="preserve">Egzamin pisemny dwuczęściowy ( po bieżącym  semestrze z dwóch semestrów ):  -  teoria (wiedza) </w:t>
            </w:r>
          </w:p>
          <w:p w:rsidR="00086D49" w:rsidRPr="000A10D9" w:rsidRDefault="00E324D2" w:rsidP="00E324D2">
            <w:pPr>
              <w:rPr>
                <w:sz w:val="24"/>
                <w:szCs w:val="24"/>
              </w:rPr>
            </w:pPr>
            <w:r w:rsidRPr="000A10D9">
              <w:rPr>
                <w:sz w:val="22"/>
                <w:szCs w:val="22"/>
              </w:rPr>
              <w:t xml:space="preserve">                                                                                                                                    - zadania (umiejętności</w:t>
            </w:r>
            <w:r w:rsidR="005E188E" w:rsidRPr="000A10D9"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tcBorders>
              <w:top w:val="single" w:sz="4" w:space="0" w:color="auto"/>
              <w:bottom w:val="single" w:sz="2" w:space="0" w:color="auto"/>
            </w:tcBorders>
          </w:tcPr>
          <w:p w:rsidR="00086D49" w:rsidRPr="000A10D9" w:rsidRDefault="005E188E">
            <w:pPr>
              <w:rPr>
                <w:sz w:val="24"/>
                <w:szCs w:val="24"/>
              </w:rPr>
            </w:pPr>
            <w:r w:rsidRPr="000A10D9">
              <w:rPr>
                <w:sz w:val="24"/>
                <w:szCs w:val="24"/>
              </w:rPr>
              <w:t>01 do 09</w:t>
            </w:r>
          </w:p>
          <w:p w:rsidR="005E188E" w:rsidRPr="000A10D9" w:rsidRDefault="005E188E">
            <w:pPr>
              <w:rPr>
                <w:sz w:val="24"/>
                <w:szCs w:val="24"/>
              </w:rPr>
            </w:pPr>
            <w:r w:rsidRPr="000A10D9">
              <w:rPr>
                <w:sz w:val="24"/>
                <w:szCs w:val="24"/>
              </w:rPr>
              <w:t>10 do 17</w:t>
            </w:r>
          </w:p>
        </w:tc>
      </w:tr>
      <w:tr w:rsidR="00086D49" w:rsidRPr="000A10D9" w:rsidTr="00090664">
        <w:trPr>
          <w:cantSplit/>
        </w:trPr>
        <w:tc>
          <w:tcPr>
            <w:tcW w:w="2127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E324D2" w:rsidRPr="000A10D9" w:rsidRDefault="00E324D2" w:rsidP="00E324D2">
            <w:pPr>
              <w:jc w:val="center"/>
              <w:rPr>
                <w:b/>
                <w:sz w:val="24"/>
                <w:szCs w:val="24"/>
              </w:rPr>
            </w:pPr>
          </w:p>
          <w:p w:rsidR="00E324D2" w:rsidRPr="000A10D9" w:rsidRDefault="00E324D2" w:rsidP="00E324D2">
            <w:pPr>
              <w:jc w:val="center"/>
              <w:rPr>
                <w:b/>
                <w:sz w:val="24"/>
                <w:szCs w:val="24"/>
              </w:rPr>
            </w:pPr>
          </w:p>
          <w:p w:rsidR="00E324D2" w:rsidRPr="000A10D9" w:rsidRDefault="00E324D2" w:rsidP="00E324D2">
            <w:pPr>
              <w:jc w:val="center"/>
              <w:rPr>
                <w:b/>
                <w:sz w:val="24"/>
                <w:szCs w:val="24"/>
              </w:rPr>
            </w:pPr>
          </w:p>
          <w:p w:rsidR="00E324D2" w:rsidRPr="000A10D9" w:rsidRDefault="00E324D2" w:rsidP="00E324D2">
            <w:pPr>
              <w:jc w:val="center"/>
              <w:rPr>
                <w:b/>
                <w:sz w:val="24"/>
                <w:szCs w:val="24"/>
              </w:rPr>
            </w:pPr>
          </w:p>
          <w:p w:rsidR="00086D49" w:rsidRPr="000A10D9" w:rsidRDefault="00086D49" w:rsidP="00E324D2">
            <w:pPr>
              <w:jc w:val="center"/>
              <w:rPr>
                <w:b/>
                <w:sz w:val="24"/>
                <w:szCs w:val="24"/>
              </w:rPr>
            </w:pPr>
            <w:r w:rsidRPr="000A10D9">
              <w:rPr>
                <w:b/>
                <w:sz w:val="24"/>
                <w:szCs w:val="24"/>
              </w:rPr>
              <w:t>Forma i warunki zaliczenia</w:t>
            </w:r>
          </w:p>
          <w:p w:rsidR="00086D49" w:rsidRPr="000A10D9" w:rsidRDefault="00086D49">
            <w:pPr>
              <w:rPr>
                <w:sz w:val="24"/>
                <w:szCs w:val="24"/>
              </w:rPr>
            </w:pPr>
          </w:p>
          <w:p w:rsidR="00086D49" w:rsidRPr="000A10D9" w:rsidRDefault="00086D49">
            <w:pPr>
              <w:rPr>
                <w:sz w:val="24"/>
                <w:szCs w:val="24"/>
              </w:rPr>
            </w:pPr>
          </w:p>
        </w:tc>
        <w:tc>
          <w:tcPr>
            <w:tcW w:w="8199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E324D2" w:rsidRPr="000A10D9" w:rsidRDefault="00F25813" w:rsidP="00E324D2">
            <w:pPr>
              <w:spacing w:before="120"/>
              <w:rPr>
                <w:sz w:val="22"/>
                <w:szCs w:val="22"/>
              </w:rPr>
            </w:pPr>
            <w:r w:rsidRPr="000A10D9">
              <w:rPr>
                <w:sz w:val="24"/>
                <w:szCs w:val="24"/>
              </w:rPr>
              <w:t xml:space="preserve"> </w:t>
            </w:r>
            <w:r w:rsidR="00E324D2" w:rsidRPr="000A10D9">
              <w:rPr>
                <w:sz w:val="22"/>
                <w:szCs w:val="22"/>
                <w:u w:val="single"/>
              </w:rPr>
              <w:t>Składniki oceny końcowej</w:t>
            </w:r>
            <w:r w:rsidR="00E324D2" w:rsidRPr="000A10D9">
              <w:rPr>
                <w:sz w:val="22"/>
                <w:szCs w:val="22"/>
              </w:rPr>
              <w:t xml:space="preserve"> </w:t>
            </w:r>
            <w:r w:rsidR="00E324D2" w:rsidRPr="000A10D9">
              <w:rPr>
                <w:sz w:val="22"/>
                <w:szCs w:val="22"/>
                <w:u w:val="single"/>
              </w:rPr>
              <w:t>(za semestr)</w:t>
            </w:r>
            <w:r w:rsidR="00E324D2" w:rsidRPr="000A10D9">
              <w:rPr>
                <w:sz w:val="22"/>
                <w:szCs w:val="22"/>
              </w:rPr>
              <w:t xml:space="preserve">:   </w:t>
            </w:r>
          </w:p>
          <w:p w:rsidR="00E324D2" w:rsidRPr="000A10D9" w:rsidRDefault="00E324D2" w:rsidP="00E324D2">
            <w:pPr>
              <w:pStyle w:val="Akapitzlist"/>
              <w:numPr>
                <w:ilvl w:val="0"/>
                <w:numId w:val="24"/>
              </w:numPr>
              <w:spacing w:before="120"/>
              <w:ind w:left="318" w:hanging="284"/>
              <w:rPr>
                <w:sz w:val="22"/>
                <w:szCs w:val="22"/>
              </w:rPr>
            </w:pPr>
            <w:r w:rsidRPr="000A10D9">
              <w:rPr>
                <w:sz w:val="22"/>
                <w:szCs w:val="22"/>
              </w:rPr>
              <w:t xml:space="preserve">Ocena egzaminu pisemnego                                      </w:t>
            </w:r>
            <w:r w:rsidR="005E188E" w:rsidRPr="000A10D9">
              <w:rPr>
                <w:sz w:val="22"/>
                <w:szCs w:val="22"/>
              </w:rPr>
              <w:t xml:space="preserve">     </w:t>
            </w:r>
            <w:r w:rsidRPr="000A10D9">
              <w:rPr>
                <w:sz w:val="22"/>
                <w:szCs w:val="22"/>
              </w:rPr>
              <w:t>0</w:t>
            </w:r>
            <w:r w:rsidR="0083587F">
              <w:rPr>
                <w:sz w:val="22"/>
                <w:szCs w:val="22"/>
              </w:rPr>
              <w:t>,</w:t>
            </w:r>
            <w:r w:rsidR="00BD0E6D" w:rsidRPr="000A10D9">
              <w:rPr>
                <w:sz w:val="22"/>
                <w:szCs w:val="22"/>
              </w:rPr>
              <w:t>75</w:t>
            </w:r>
          </w:p>
          <w:p w:rsidR="00E324D2" w:rsidRPr="000A10D9" w:rsidRDefault="00E324D2" w:rsidP="00E324D2">
            <w:pPr>
              <w:pStyle w:val="Akapitzlist"/>
              <w:numPr>
                <w:ilvl w:val="0"/>
                <w:numId w:val="24"/>
              </w:numPr>
              <w:spacing w:before="120"/>
              <w:ind w:left="318" w:hanging="284"/>
              <w:rPr>
                <w:sz w:val="22"/>
                <w:szCs w:val="22"/>
              </w:rPr>
            </w:pPr>
            <w:r w:rsidRPr="000A10D9">
              <w:rPr>
                <w:sz w:val="22"/>
                <w:szCs w:val="22"/>
              </w:rPr>
              <w:t>ocena ćwiczeń laboratoryjnych                                      0,25</w:t>
            </w:r>
          </w:p>
          <w:p w:rsidR="00E324D2" w:rsidRPr="000A10D9" w:rsidRDefault="00E324D2" w:rsidP="00E324D2">
            <w:pPr>
              <w:pStyle w:val="Akapitzlist"/>
              <w:numPr>
                <w:ilvl w:val="0"/>
                <w:numId w:val="24"/>
              </w:numPr>
              <w:ind w:left="318" w:hanging="284"/>
              <w:rPr>
                <w:sz w:val="22"/>
                <w:szCs w:val="22"/>
              </w:rPr>
            </w:pPr>
            <w:r w:rsidRPr="000A10D9">
              <w:rPr>
                <w:sz w:val="22"/>
                <w:szCs w:val="22"/>
              </w:rPr>
              <w:t>udział w wykładach</w:t>
            </w:r>
            <w:r w:rsidRPr="0083587F">
              <w:rPr>
                <w:sz w:val="24"/>
                <w:szCs w:val="24"/>
              </w:rPr>
              <w:t>*</w:t>
            </w:r>
            <w:r w:rsidRPr="000A10D9">
              <w:rPr>
                <w:sz w:val="32"/>
                <w:szCs w:val="32"/>
              </w:rPr>
              <w:t xml:space="preserve">; </w:t>
            </w:r>
            <w:r w:rsidRPr="000A10D9">
              <w:rPr>
                <w:sz w:val="22"/>
                <w:szCs w:val="22"/>
              </w:rPr>
              <w:t>udział w ćwiczeniach laboratoryjnych</w:t>
            </w:r>
            <w:r w:rsidRPr="0083587F">
              <w:rPr>
                <w:sz w:val="24"/>
                <w:szCs w:val="24"/>
              </w:rPr>
              <w:t xml:space="preserve">** </w:t>
            </w:r>
            <w:r w:rsidRPr="000A10D9">
              <w:rPr>
                <w:sz w:val="22"/>
                <w:szCs w:val="22"/>
              </w:rPr>
              <w:t xml:space="preserve">                  </w:t>
            </w:r>
          </w:p>
          <w:p w:rsidR="00E324D2" w:rsidRPr="000A10D9" w:rsidRDefault="00E324D2" w:rsidP="0083587F">
            <w:pPr>
              <w:ind w:left="176" w:hanging="284"/>
              <w:rPr>
                <w:sz w:val="18"/>
                <w:szCs w:val="18"/>
              </w:rPr>
            </w:pPr>
            <w:r w:rsidRPr="0083587F">
              <w:rPr>
                <w:sz w:val="22"/>
                <w:szCs w:val="22"/>
              </w:rPr>
              <w:t xml:space="preserve">* </w:t>
            </w:r>
            <w:r w:rsidRPr="000A10D9">
              <w:rPr>
                <w:sz w:val="22"/>
                <w:szCs w:val="22"/>
              </w:rPr>
              <w:t xml:space="preserve">) </w:t>
            </w:r>
            <w:r w:rsidRPr="000A10D9">
              <w:rPr>
                <w:sz w:val="18"/>
                <w:szCs w:val="18"/>
              </w:rPr>
              <w:t xml:space="preserve">nie ma możliwości przystąpienia do zaliczenia pisemnego jeżeli nieobecność nieusprawiedliwiona  na wykładach </w:t>
            </w:r>
            <w:r w:rsidR="00BD0E6D" w:rsidRPr="000A10D9">
              <w:rPr>
                <w:sz w:val="18"/>
                <w:szCs w:val="18"/>
              </w:rPr>
              <w:t xml:space="preserve"> </w:t>
            </w:r>
            <w:r w:rsidRPr="000A10D9">
              <w:rPr>
                <w:sz w:val="18"/>
                <w:szCs w:val="18"/>
              </w:rPr>
              <w:t xml:space="preserve">wynosiła więcej niż </w:t>
            </w:r>
            <w:r w:rsidR="00BD0E6D" w:rsidRPr="000A10D9">
              <w:rPr>
                <w:sz w:val="18"/>
                <w:szCs w:val="18"/>
              </w:rPr>
              <w:t xml:space="preserve"> </w:t>
            </w:r>
            <w:r w:rsidRPr="000A10D9">
              <w:rPr>
                <w:sz w:val="18"/>
                <w:szCs w:val="18"/>
              </w:rPr>
              <w:t>50%  zajęć</w:t>
            </w:r>
          </w:p>
          <w:p w:rsidR="00086D49" w:rsidRPr="000A10D9" w:rsidRDefault="00E324D2" w:rsidP="0083587F">
            <w:pPr>
              <w:ind w:left="176" w:hanging="284"/>
              <w:rPr>
                <w:sz w:val="24"/>
                <w:szCs w:val="24"/>
              </w:rPr>
            </w:pPr>
            <w:r w:rsidRPr="000A10D9">
              <w:rPr>
                <w:sz w:val="22"/>
                <w:szCs w:val="22"/>
              </w:rPr>
              <w:t xml:space="preserve"> </w:t>
            </w:r>
            <w:r w:rsidRPr="0083587F">
              <w:rPr>
                <w:sz w:val="22"/>
                <w:szCs w:val="22"/>
              </w:rPr>
              <w:t>**)</w:t>
            </w:r>
            <w:r w:rsidRPr="000A10D9">
              <w:rPr>
                <w:sz w:val="32"/>
                <w:szCs w:val="32"/>
              </w:rPr>
              <w:t xml:space="preserve"> </w:t>
            </w:r>
            <w:r w:rsidRPr="000A10D9">
              <w:rPr>
                <w:sz w:val="18"/>
                <w:szCs w:val="18"/>
              </w:rPr>
              <w:t>zaliczenia ćwiczeń laboratoryjnych jest możliwe tylko wtedy gdy zostały zaliczone wszystkie poszczególne ćwiczenia przewidziane programem</w:t>
            </w:r>
          </w:p>
        </w:tc>
      </w:tr>
    </w:tbl>
    <w:p w:rsidR="00086D49" w:rsidRPr="000A10D9" w:rsidRDefault="00086D49">
      <w:pPr>
        <w:rPr>
          <w:sz w:val="24"/>
          <w:szCs w:val="24"/>
        </w:rPr>
      </w:pPr>
    </w:p>
    <w:tbl>
      <w:tblPr>
        <w:tblW w:w="10200" w:type="dxa"/>
        <w:tblInd w:w="-21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896"/>
        <w:gridCol w:w="2754"/>
        <w:gridCol w:w="2550"/>
      </w:tblGrid>
      <w:tr w:rsidR="00A520B5" w:rsidRPr="000A10D9" w:rsidTr="00A520B5">
        <w:tc>
          <w:tcPr>
            <w:tcW w:w="10207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520B5" w:rsidRPr="000A10D9" w:rsidRDefault="00A520B5">
            <w:pPr>
              <w:rPr>
                <w:b/>
                <w:sz w:val="22"/>
                <w:szCs w:val="22"/>
              </w:rPr>
            </w:pPr>
          </w:p>
          <w:p w:rsidR="00A520B5" w:rsidRPr="000A10D9" w:rsidRDefault="00A520B5">
            <w:pPr>
              <w:jc w:val="center"/>
              <w:rPr>
                <w:b/>
                <w:sz w:val="22"/>
                <w:szCs w:val="22"/>
              </w:rPr>
            </w:pPr>
            <w:r w:rsidRPr="000A10D9">
              <w:rPr>
                <w:b/>
                <w:sz w:val="22"/>
                <w:szCs w:val="22"/>
              </w:rPr>
              <w:t>NAKŁAD PRACY STUDENTA</w:t>
            </w:r>
          </w:p>
          <w:p w:rsidR="00A520B5" w:rsidRPr="000A10D9" w:rsidRDefault="00A520B5">
            <w:pPr>
              <w:rPr>
                <w:b/>
                <w:sz w:val="22"/>
                <w:szCs w:val="22"/>
              </w:rPr>
            </w:pPr>
          </w:p>
        </w:tc>
      </w:tr>
      <w:tr w:rsidR="00A520B5" w:rsidRPr="000A10D9" w:rsidTr="00A520B5">
        <w:trPr>
          <w:trHeight w:val="263"/>
        </w:trPr>
        <w:tc>
          <w:tcPr>
            <w:tcW w:w="4899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520B5" w:rsidRPr="000A10D9" w:rsidRDefault="00A520B5">
            <w:pPr>
              <w:rPr>
                <w:sz w:val="22"/>
                <w:szCs w:val="22"/>
              </w:rPr>
            </w:pPr>
          </w:p>
        </w:tc>
        <w:tc>
          <w:tcPr>
            <w:tcW w:w="5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520B5" w:rsidRPr="000A10D9" w:rsidRDefault="00A520B5">
            <w:pPr>
              <w:jc w:val="center"/>
              <w:rPr>
                <w:sz w:val="22"/>
                <w:szCs w:val="22"/>
              </w:rPr>
            </w:pPr>
            <w:r w:rsidRPr="000A10D9">
              <w:rPr>
                <w:sz w:val="22"/>
                <w:szCs w:val="22"/>
              </w:rPr>
              <w:t>Liczba godzin</w:t>
            </w:r>
          </w:p>
        </w:tc>
      </w:tr>
      <w:tr w:rsidR="00A520B5" w:rsidRPr="000A10D9" w:rsidTr="00A520B5">
        <w:trPr>
          <w:trHeight w:val="263"/>
        </w:trPr>
        <w:tc>
          <w:tcPr>
            <w:tcW w:w="10207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0B5" w:rsidRPr="000A10D9" w:rsidRDefault="00A520B5">
            <w:pPr>
              <w:rPr>
                <w:sz w:val="22"/>
                <w:szCs w:val="22"/>
              </w:rPr>
            </w:pP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0B5" w:rsidRPr="000A10D9" w:rsidRDefault="00A520B5">
            <w:pPr>
              <w:jc w:val="center"/>
              <w:rPr>
                <w:sz w:val="22"/>
                <w:szCs w:val="22"/>
              </w:rPr>
            </w:pPr>
            <w:r w:rsidRPr="000A10D9">
              <w:rPr>
                <w:sz w:val="22"/>
                <w:szCs w:val="22"/>
              </w:rPr>
              <w:t>ogółem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520B5" w:rsidRPr="000A10D9" w:rsidRDefault="00A520B5">
            <w:pPr>
              <w:jc w:val="center"/>
              <w:rPr>
                <w:sz w:val="18"/>
                <w:szCs w:val="18"/>
              </w:rPr>
            </w:pPr>
            <w:r w:rsidRPr="000A10D9">
              <w:rPr>
                <w:sz w:val="18"/>
                <w:szCs w:val="18"/>
              </w:rPr>
              <w:t>zajęcia powiązane</w:t>
            </w:r>
          </w:p>
          <w:p w:rsidR="00A520B5" w:rsidRPr="000A10D9" w:rsidRDefault="00A520B5">
            <w:pPr>
              <w:jc w:val="center"/>
              <w:rPr>
                <w:sz w:val="22"/>
                <w:szCs w:val="22"/>
              </w:rPr>
            </w:pPr>
            <w:r w:rsidRPr="000A10D9">
              <w:rPr>
                <w:sz w:val="18"/>
                <w:szCs w:val="18"/>
              </w:rPr>
              <w:t>z praktycznym przygotowaniem zawodowym</w:t>
            </w:r>
          </w:p>
        </w:tc>
      </w:tr>
      <w:tr w:rsidR="00A520B5" w:rsidRPr="000A10D9" w:rsidTr="00A520B5">
        <w:trPr>
          <w:trHeight w:val="262"/>
        </w:trPr>
        <w:tc>
          <w:tcPr>
            <w:tcW w:w="48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0B5" w:rsidRPr="000A10D9" w:rsidRDefault="00A520B5">
            <w:pPr>
              <w:rPr>
                <w:sz w:val="22"/>
                <w:szCs w:val="22"/>
              </w:rPr>
            </w:pPr>
            <w:r w:rsidRPr="000A10D9">
              <w:rPr>
                <w:sz w:val="22"/>
                <w:szCs w:val="22"/>
              </w:rPr>
              <w:t>Udział w wykładach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0B5" w:rsidRPr="000A10D9" w:rsidRDefault="00194825">
            <w:pPr>
              <w:jc w:val="center"/>
              <w:rPr>
                <w:b/>
                <w:sz w:val="22"/>
                <w:szCs w:val="22"/>
              </w:rPr>
            </w:pPr>
            <w:r w:rsidRPr="000A10D9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520B5" w:rsidRPr="000A10D9" w:rsidRDefault="000A10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A520B5" w:rsidRPr="000A10D9" w:rsidTr="00A520B5">
        <w:trPr>
          <w:trHeight w:val="262"/>
        </w:trPr>
        <w:tc>
          <w:tcPr>
            <w:tcW w:w="48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0B5" w:rsidRPr="000A10D9" w:rsidRDefault="00A520B5">
            <w:pPr>
              <w:rPr>
                <w:sz w:val="22"/>
                <w:szCs w:val="22"/>
              </w:rPr>
            </w:pPr>
            <w:r w:rsidRPr="000A10D9">
              <w:rPr>
                <w:sz w:val="22"/>
                <w:szCs w:val="22"/>
              </w:rPr>
              <w:t>Samodzielne studiowanie tematyki wykładów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0B5" w:rsidRPr="000A10D9" w:rsidRDefault="00194825">
            <w:pPr>
              <w:jc w:val="center"/>
              <w:rPr>
                <w:sz w:val="22"/>
                <w:szCs w:val="22"/>
              </w:rPr>
            </w:pPr>
            <w:r w:rsidRPr="000A10D9">
              <w:rPr>
                <w:sz w:val="22"/>
                <w:szCs w:val="22"/>
              </w:rPr>
              <w:t>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520B5" w:rsidRPr="000A10D9" w:rsidRDefault="000A10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A520B5" w:rsidRPr="000A10D9" w:rsidTr="00A520B5">
        <w:trPr>
          <w:trHeight w:val="262"/>
        </w:trPr>
        <w:tc>
          <w:tcPr>
            <w:tcW w:w="48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0B5" w:rsidRPr="000A10D9" w:rsidRDefault="00A520B5" w:rsidP="000A10D9">
            <w:pPr>
              <w:rPr>
                <w:sz w:val="22"/>
                <w:szCs w:val="22"/>
              </w:rPr>
            </w:pPr>
            <w:r w:rsidRPr="000A10D9">
              <w:rPr>
                <w:sz w:val="22"/>
                <w:szCs w:val="22"/>
              </w:rPr>
              <w:t xml:space="preserve">Udział w ćwiczeniach </w:t>
            </w:r>
            <w:r w:rsidR="000A10D9">
              <w:rPr>
                <w:sz w:val="22"/>
                <w:szCs w:val="22"/>
              </w:rPr>
              <w:t>laboratoryjnych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0B5" w:rsidRPr="000A10D9" w:rsidRDefault="00194825">
            <w:pPr>
              <w:jc w:val="center"/>
              <w:rPr>
                <w:b/>
                <w:sz w:val="22"/>
                <w:szCs w:val="22"/>
              </w:rPr>
            </w:pPr>
            <w:r w:rsidRPr="000A10D9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520B5" w:rsidRPr="000A10D9" w:rsidRDefault="00194825">
            <w:pPr>
              <w:jc w:val="center"/>
              <w:rPr>
                <w:sz w:val="22"/>
                <w:szCs w:val="22"/>
              </w:rPr>
            </w:pPr>
            <w:r w:rsidRPr="000A10D9">
              <w:rPr>
                <w:sz w:val="22"/>
                <w:szCs w:val="22"/>
              </w:rPr>
              <w:t>15</w:t>
            </w:r>
          </w:p>
        </w:tc>
      </w:tr>
      <w:tr w:rsidR="00A520B5" w:rsidRPr="000A10D9" w:rsidTr="00A520B5">
        <w:trPr>
          <w:trHeight w:val="262"/>
        </w:trPr>
        <w:tc>
          <w:tcPr>
            <w:tcW w:w="48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0B5" w:rsidRPr="000A10D9" w:rsidRDefault="00A520B5">
            <w:pPr>
              <w:rPr>
                <w:sz w:val="22"/>
                <w:szCs w:val="22"/>
              </w:rPr>
            </w:pPr>
            <w:r w:rsidRPr="000A10D9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0B5" w:rsidRPr="000A10D9" w:rsidRDefault="00194825">
            <w:pPr>
              <w:jc w:val="center"/>
              <w:rPr>
                <w:sz w:val="22"/>
                <w:szCs w:val="22"/>
              </w:rPr>
            </w:pPr>
            <w:r w:rsidRPr="000A10D9">
              <w:rPr>
                <w:sz w:val="22"/>
                <w:szCs w:val="22"/>
              </w:rPr>
              <w:t>15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520B5" w:rsidRPr="000A10D9" w:rsidRDefault="00194825">
            <w:pPr>
              <w:jc w:val="center"/>
              <w:rPr>
                <w:sz w:val="22"/>
                <w:szCs w:val="22"/>
              </w:rPr>
            </w:pPr>
            <w:r w:rsidRPr="000A10D9">
              <w:rPr>
                <w:sz w:val="22"/>
                <w:szCs w:val="22"/>
              </w:rPr>
              <w:t>15</w:t>
            </w:r>
          </w:p>
        </w:tc>
      </w:tr>
      <w:tr w:rsidR="00A520B5" w:rsidRPr="000A10D9" w:rsidTr="00A520B5">
        <w:trPr>
          <w:trHeight w:val="262"/>
        </w:trPr>
        <w:tc>
          <w:tcPr>
            <w:tcW w:w="48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0B5" w:rsidRPr="000A10D9" w:rsidRDefault="00A520B5">
            <w:pPr>
              <w:rPr>
                <w:sz w:val="22"/>
                <w:szCs w:val="22"/>
              </w:rPr>
            </w:pPr>
            <w:r w:rsidRPr="000A10D9">
              <w:rPr>
                <w:sz w:val="22"/>
                <w:szCs w:val="22"/>
              </w:rPr>
              <w:t>Przygotowanie projektu / eseju / itp.</w:t>
            </w:r>
            <w:r w:rsidRPr="000A10D9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0B5" w:rsidRPr="000A10D9" w:rsidRDefault="00194825">
            <w:pPr>
              <w:jc w:val="center"/>
              <w:rPr>
                <w:sz w:val="22"/>
                <w:szCs w:val="22"/>
              </w:rPr>
            </w:pPr>
            <w:r w:rsidRPr="000A10D9">
              <w:rPr>
                <w:sz w:val="22"/>
                <w:szCs w:val="22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520B5" w:rsidRPr="000A10D9" w:rsidRDefault="00194825">
            <w:pPr>
              <w:jc w:val="center"/>
              <w:rPr>
                <w:sz w:val="22"/>
                <w:szCs w:val="22"/>
              </w:rPr>
            </w:pPr>
            <w:r w:rsidRPr="000A10D9">
              <w:rPr>
                <w:sz w:val="22"/>
                <w:szCs w:val="22"/>
              </w:rPr>
              <w:t>-</w:t>
            </w:r>
          </w:p>
        </w:tc>
      </w:tr>
      <w:tr w:rsidR="00A520B5" w:rsidRPr="000A10D9" w:rsidTr="00A520B5">
        <w:trPr>
          <w:trHeight w:val="262"/>
        </w:trPr>
        <w:tc>
          <w:tcPr>
            <w:tcW w:w="48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0B5" w:rsidRPr="000A10D9" w:rsidRDefault="00A520B5">
            <w:pPr>
              <w:rPr>
                <w:sz w:val="22"/>
                <w:szCs w:val="22"/>
              </w:rPr>
            </w:pPr>
            <w:r w:rsidRPr="000A10D9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0B5" w:rsidRPr="000A10D9" w:rsidRDefault="00194825">
            <w:pPr>
              <w:jc w:val="center"/>
              <w:rPr>
                <w:sz w:val="22"/>
                <w:szCs w:val="22"/>
              </w:rPr>
            </w:pPr>
            <w:r w:rsidRPr="000A10D9">
              <w:rPr>
                <w:sz w:val="22"/>
                <w:szCs w:val="22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520B5" w:rsidRPr="000A10D9" w:rsidRDefault="00194825">
            <w:pPr>
              <w:jc w:val="center"/>
              <w:rPr>
                <w:sz w:val="22"/>
                <w:szCs w:val="22"/>
              </w:rPr>
            </w:pPr>
            <w:r w:rsidRPr="000A10D9">
              <w:rPr>
                <w:sz w:val="22"/>
                <w:szCs w:val="22"/>
              </w:rPr>
              <w:t>-</w:t>
            </w:r>
          </w:p>
        </w:tc>
      </w:tr>
      <w:tr w:rsidR="00A520B5" w:rsidRPr="000A10D9" w:rsidTr="00A520B5">
        <w:trPr>
          <w:trHeight w:val="262"/>
        </w:trPr>
        <w:tc>
          <w:tcPr>
            <w:tcW w:w="48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0B5" w:rsidRPr="000A10D9" w:rsidRDefault="00A520B5">
            <w:pPr>
              <w:rPr>
                <w:sz w:val="22"/>
                <w:szCs w:val="22"/>
              </w:rPr>
            </w:pPr>
            <w:r w:rsidRPr="000A10D9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0B5" w:rsidRPr="000A10D9" w:rsidRDefault="00194825">
            <w:pPr>
              <w:jc w:val="center"/>
              <w:rPr>
                <w:sz w:val="22"/>
                <w:szCs w:val="22"/>
              </w:rPr>
            </w:pPr>
            <w:r w:rsidRPr="000A10D9">
              <w:rPr>
                <w:sz w:val="22"/>
                <w:szCs w:val="22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520B5" w:rsidRPr="000A10D9" w:rsidRDefault="00194825">
            <w:pPr>
              <w:jc w:val="center"/>
              <w:rPr>
                <w:sz w:val="22"/>
                <w:szCs w:val="22"/>
              </w:rPr>
            </w:pPr>
            <w:r w:rsidRPr="000A10D9">
              <w:rPr>
                <w:sz w:val="22"/>
                <w:szCs w:val="22"/>
              </w:rPr>
              <w:t>4</w:t>
            </w:r>
          </w:p>
        </w:tc>
      </w:tr>
      <w:tr w:rsidR="00A520B5" w:rsidRPr="000A10D9" w:rsidTr="00A520B5">
        <w:trPr>
          <w:trHeight w:val="262"/>
        </w:trPr>
        <w:tc>
          <w:tcPr>
            <w:tcW w:w="48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0B5" w:rsidRPr="000A10D9" w:rsidRDefault="00A520B5">
            <w:pPr>
              <w:rPr>
                <w:sz w:val="22"/>
                <w:szCs w:val="22"/>
              </w:rPr>
            </w:pPr>
            <w:r w:rsidRPr="000A10D9">
              <w:rPr>
                <w:sz w:val="22"/>
                <w:szCs w:val="22"/>
              </w:rPr>
              <w:t>Inne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0B5" w:rsidRPr="000A10D9" w:rsidRDefault="00194825">
            <w:pPr>
              <w:jc w:val="center"/>
              <w:rPr>
                <w:sz w:val="22"/>
                <w:szCs w:val="22"/>
              </w:rPr>
            </w:pPr>
            <w:r w:rsidRPr="000A10D9">
              <w:rPr>
                <w:sz w:val="22"/>
                <w:szCs w:val="22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520B5" w:rsidRPr="000A10D9" w:rsidRDefault="00194825">
            <w:pPr>
              <w:jc w:val="center"/>
              <w:rPr>
                <w:sz w:val="22"/>
                <w:szCs w:val="22"/>
              </w:rPr>
            </w:pPr>
            <w:r w:rsidRPr="000A10D9">
              <w:rPr>
                <w:sz w:val="22"/>
                <w:szCs w:val="22"/>
              </w:rPr>
              <w:t>-</w:t>
            </w:r>
          </w:p>
        </w:tc>
      </w:tr>
      <w:tr w:rsidR="00A520B5" w:rsidRPr="000A10D9" w:rsidTr="00A520B5">
        <w:trPr>
          <w:trHeight w:val="262"/>
        </w:trPr>
        <w:tc>
          <w:tcPr>
            <w:tcW w:w="48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0B5" w:rsidRPr="000A10D9" w:rsidRDefault="00A520B5">
            <w:pPr>
              <w:rPr>
                <w:sz w:val="22"/>
                <w:szCs w:val="22"/>
              </w:rPr>
            </w:pPr>
            <w:r w:rsidRPr="000A10D9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0B5" w:rsidRPr="000A10D9" w:rsidRDefault="00194825">
            <w:pPr>
              <w:jc w:val="center"/>
              <w:rPr>
                <w:sz w:val="22"/>
                <w:szCs w:val="22"/>
              </w:rPr>
            </w:pPr>
            <w:r w:rsidRPr="000A10D9">
              <w:rPr>
                <w:sz w:val="22"/>
                <w:szCs w:val="22"/>
              </w:rPr>
              <w:t>90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520B5" w:rsidRPr="000A10D9" w:rsidRDefault="000A10D9">
            <w:pPr>
              <w:jc w:val="center"/>
              <w:rPr>
                <w:sz w:val="22"/>
                <w:szCs w:val="22"/>
              </w:rPr>
            </w:pPr>
            <w:bookmarkStart w:id="0" w:name="_GoBack"/>
            <w:bookmarkEnd w:id="0"/>
            <w:r>
              <w:rPr>
                <w:sz w:val="22"/>
                <w:szCs w:val="22"/>
              </w:rPr>
              <w:t>34</w:t>
            </w:r>
          </w:p>
        </w:tc>
      </w:tr>
      <w:tr w:rsidR="00A520B5" w:rsidRPr="000A10D9" w:rsidTr="0083587F">
        <w:trPr>
          <w:trHeight w:val="417"/>
        </w:trPr>
        <w:tc>
          <w:tcPr>
            <w:tcW w:w="48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520B5" w:rsidRPr="000A10D9" w:rsidRDefault="00A520B5">
            <w:pPr>
              <w:rPr>
                <w:b/>
                <w:sz w:val="22"/>
                <w:szCs w:val="22"/>
              </w:rPr>
            </w:pPr>
            <w:r w:rsidRPr="000A10D9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A520B5" w:rsidRPr="000A10D9" w:rsidRDefault="00194825" w:rsidP="0083587F">
            <w:pPr>
              <w:jc w:val="center"/>
              <w:rPr>
                <w:b/>
                <w:sz w:val="22"/>
                <w:szCs w:val="22"/>
              </w:rPr>
            </w:pPr>
            <w:r w:rsidRPr="000A10D9">
              <w:rPr>
                <w:b/>
                <w:sz w:val="22"/>
                <w:szCs w:val="22"/>
              </w:rPr>
              <w:t>3</w:t>
            </w:r>
          </w:p>
        </w:tc>
      </w:tr>
      <w:tr w:rsidR="00A520B5" w:rsidRPr="000A10D9" w:rsidTr="0083587F">
        <w:trPr>
          <w:trHeight w:val="262"/>
        </w:trPr>
        <w:tc>
          <w:tcPr>
            <w:tcW w:w="48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520B5" w:rsidRPr="000A10D9" w:rsidRDefault="00A520B5">
            <w:pPr>
              <w:rPr>
                <w:sz w:val="22"/>
                <w:szCs w:val="22"/>
              </w:rPr>
            </w:pPr>
            <w:r w:rsidRPr="000A10D9">
              <w:rPr>
                <w:sz w:val="22"/>
                <w:szCs w:val="22"/>
              </w:rPr>
              <w:t xml:space="preserve">Liczba p. ECTS związana z zajęciami </w:t>
            </w:r>
          </w:p>
          <w:p w:rsidR="00A520B5" w:rsidRPr="000A10D9" w:rsidRDefault="00A520B5">
            <w:pPr>
              <w:rPr>
                <w:sz w:val="22"/>
                <w:szCs w:val="22"/>
                <w:vertAlign w:val="superscript"/>
              </w:rPr>
            </w:pPr>
            <w:r w:rsidRPr="000A10D9">
              <w:rPr>
                <w:sz w:val="22"/>
                <w:szCs w:val="22"/>
              </w:rPr>
              <w:t>powiązanymi z praktycznym przygotowaniem zawodowym</w:t>
            </w:r>
          </w:p>
        </w:tc>
        <w:tc>
          <w:tcPr>
            <w:tcW w:w="5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A520B5" w:rsidRPr="000A10D9" w:rsidRDefault="000A10D9" w:rsidP="0083587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1,1</w:t>
            </w:r>
          </w:p>
        </w:tc>
      </w:tr>
      <w:tr w:rsidR="00A520B5" w:rsidRPr="000A10D9" w:rsidTr="0083587F">
        <w:trPr>
          <w:trHeight w:val="262"/>
        </w:trPr>
        <w:tc>
          <w:tcPr>
            <w:tcW w:w="489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:rsidR="00A520B5" w:rsidRPr="000A10D9" w:rsidRDefault="00A520B5">
            <w:pPr>
              <w:rPr>
                <w:b/>
                <w:sz w:val="22"/>
                <w:szCs w:val="22"/>
              </w:rPr>
            </w:pPr>
            <w:r w:rsidRPr="000A10D9">
              <w:rPr>
                <w:sz w:val="22"/>
                <w:szCs w:val="22"/>
              </w:rPr>
              <w:t>Liczba p. ECTS  za zajęciach wymagające bezpośredniego udziału nauczycieli akademickich</w:t>
            </w:r>
          </w:p>
        </w:tc>
        <w:tc>
          <w:tcPr>
            <w:tcW w:w="530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194825" w:rsidRPr="000A10D9" w:rsidRDefault="0083587F" w:rsidP="0083587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1,7</w:t>
            </w:r>
          </w:p>
        </w:tc>
      </w:tr>
    </w:tbl>
    <w:p w:rsidR="00477B41" w:rsidRPr="000A10D9" w:rsidRDefault="00477B41" w:rsidP="00477B41">
      <w:pPr>
        <w:pStyle w:val="Default"/>
        <w:rPr>
          <w:rFonts w:ascii="Times New Roman" w:hAnsi="Times New Roman"/>
          <w:szCs w:val="24"/>
        </w:rPr>
      </w:pPr>
    </w:p>
    <w:sectPr w:rsidR="00477B41" w:rsidRPr="000A10D9" w:rsidSect="00A520B5">
      <w:footerReference w:type="even" r:id="rId8"/>
      <w:footerReference w:type="default" r:id="rId9"/>
      <w:pgSz w:w="11906" w:h="16838"/>
      <w:pgMar w:top="567" w:right="709" w:bottom="284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742B" w:rsidRDefault="009F742B">
      <w:r>
        <w:separator/>
      </w:r>
    </w:p>
  </w:endnote>
  <w:endnote w:type="continuationSeparator" w:id="1">
    <w:p w:rsidR="009F742B" w:rsidRDefault="009F74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6D49" w:rsidRDefault="00F22F5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86D49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477B41">
      <w:rPr>
        <w:rStyle w:val="Numerstrony"/>
        <w:noProof/>
      </w:rPr>
      <w:t>2</w:t>
    </w:r>
    <w:r>
      <w:rPr>
        <w:rStyle w:val="Numerstrony"/>
      </w:rPr>
      <w:fldChar w:fldCharType="end"/>
    </w:r>
  </w:p>
  <w:p w:rsidR="00086D49" w:rsidRDefault="00086D49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6D49" w:rsidRDefault="0096231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t xml:space="preserve">C.18.1.2 - </w:t>
    </w:r>
    <w:r w:rsidR="00F22F5D">
      <w:rPr>
        <w:rStyle w:val="Numerstrony"/>
      </w:rPr>
      <w:fldChar w:fldCharType="begin"/>
    </w:r>
    <w:r w:rsidR="00086D49">
      <w:rPr>
        <w:rStyle w:val="Numerstrony"/>
      </w:rPr>
      <w:instrText xml:space="preserve">PAGE  </w:instrText>
    </w:r>
    <w:r w:rsidR="00F22F5D">
      <w:rPr>
        <w:rStyle w:val="Numerstrony"/>
      </w:rPr>
      <w:fldChar w:fldCharType="separate"/>
    </w:r>
    <w:r w:rsidR="0083587F">
      <w:rPr>
        <w:rStyle w:val="Numerstrony"/>
        <w:noProof/>
      </w:rPr>
      <w:t>4</w:t>
    </w:r>
    <w:r w:rsidR="00F22F5D">
      <w:rPr>
        <w:rStyle w:val="Numerstrony"/>
      </w:rPr>
      <w:fldChar w:fldCharType="end"/>
    </w:r>
  </w:p>
  <w:p w:rsidR="00086D49" w:rsidRDefault="00086D49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742B" w:rsidRDefault="009F742B">
      <w:r>
        <w:separator/>
      </w:r>
    </w:p>
  </w:footnote>
  <w:footnote w:type="continuationSeparator" w:id="1">
    <w:p w:rsidR="009F742B" w:rsidRDefault="009F742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6F87858"/>
    <w:multiLevelType w:val="hybridMultilevel"/>
    <w:tmpl w:val="E0EC3EE6"/>
    <w:lvl w:ilvl="0" w:tplc="0F244292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6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0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44BD4B88"/>
    <w:multiLevelType w:val="hybridMultilevel"/>
    <w:tmpl w:val="C6B46EF8"/>
    <w:lvl w:ilvl="0" w:tplc="0F244292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52A1037"/>
    <w:multiLevelType w:val="hybridMultilevel"/>
    <w:tmpl w:val="6A48D850"/>
    <w:lvl w:ilvl="0" w:tplc="0F244292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DF57069"/>
    <w:multiLevelType w:val="hybridMultilevel"/>
    <w:tmpl w:val="6B7CD026"/>
    <w:lvl w:ilvl="0" w:tplc="0F244292">
      <w:start w:val="1"/>
      <w:numFmt w:val="bullet"/>
      <w:lvlText w:val="−"/>
      <w:lvlJc w:val="left"/>
      <w:pPr>
        <w:ind w:left="1042" w:hanging="360"/>
      </w:pPr>
      <w:rPr>
        <w:rFonts w:ascii="Arial" w:hAnsi="Arial" w:hint="default"/>
      </w:rPr>
    </w:lvl>
    <w:lvl w:ilvl="1" w:tplc="04150001">
      <w:start w:val="1"/>
      <w:numFmt w:val="bullet"/>
      <w:lvlText w:val=""/>
      <w:lvlJc w:val="left"/>
      <w:pPr>
        <w:ind w:left="1762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48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0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2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4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6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8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02" w:hanging="360"/>
      </w:pPr>
      <w:rPr>
        <w:rFonts w:ascii="Wingdings" w:hAnsi="Wingdings" w:hint="default"/>
      </w:rPr>
    </w:lvl>
  </w:abstractNum>
  <w:abstractNum w:abstractNumId="16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5BB86225"/>
    <w:multiLevelType w:val="hybridMultilevel"/>
    <w:tmpl w:val="2DA2028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22">
    <w:nsid w:val="784D7302"/>
    <w:multiLevelType w:val="hybridMultilevel"/>
    <w:tmpl w:val="E5CA0614"/>
    <w:lvl w:ilvl="0" w:tplc="0F244292">
      <w:start w:val="1"/>
      <w:numFmt w:val="bullet"/>
      <w:lvlText w:val="−"/>
      <w:lvlJc w:val="left"/>
      <w:pPr>
        <w:ind w:left="720" w:hanging="360"/>
      </w:pPr>
      <w:rPr>
        <w:rFonts w:ascii="Arial" w:hAnsi="Arial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CDE27BA"/>
    <w:multiLevelType w:val="hybridMultilevel"/>
    <w:tmpl w:val="F22654C2"/>
    <w:lvl w:ilvl="0" w:tplc="17C2EDFE">
      <w:start w:val="1"/>
      <w:numFmt w:val="bullet"/>
      <w:lvlText w:val="―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F634530"/>
    <w:multiLevelType w:val="hybridMultilevel"/>
    <w:tmpl w:val="C1A2FB00"/>
    <w:lvl w:ilvl="0" w:tplc="0F244292">
      <w:start w:val="1"/>
      <w:numFmt w:val="bullet"/>
      <w:lvlText w:val="−"/>
      <w:lvlJc w:val="left"/>
      <w:pPr>
        <w:ind w:left="792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5"/>
  </w:num>
  <w:num w:numId="4">
    <w:abstractNumId w:val="9"/>
  </w:num>
  <w:num w:numId="5">
    <w:abstractNumId w:val="10"/>
  </w:num>
  <w:num w:numId="6">
    <w:abstractNumId w:val="1"/>
  </w:num>
  <w:num w:numId="7">
    <w:abstractNumId w:val="17"/>
  </w:num>
  <w:num w:numId="8">
    <w:abstractNumId w:val="0"/>
  </w:num>
  <w:num w:numId="9">
    <w:abstractNumId w:val="16"/>
  </w:num>
  <w:num w:numId="10">
    <w:abstractNumId w:val="20"/>
  </w:num>
  <w:num w:numId="11">
    <w:abstractNumId w:val="12"/>
  </w:num>
  <w:num w:numId="12">
    <w:abstractNumId w:val="6"/>
  </w:num>
  <w:num w:numId="13">
    <w:abstractNumId w:val="11"/>
  </w:num>
  <w:num w:numId="14">
    <w:abstractNumId w:val="3"/>
  </w:num>
  <w:num w:numId="15">
    <w:abstractNumId w:val="18"/>
  </w:num>
  <w:num w:numId="16">
    <w:abstractNumId w:val="7"/>
  </w:num>
  <w:num w:numId="17">
    <w:abstractNumId w:val="21"/>
  </w:num>
  <w:num w:numId="18">
    <w:abstractNumId w:val="23"/>
  </w:num>
  <w:num w:numId="19">
    <w:abstractNumId w:val="15"/>
  </w:num>
  <w:num w:numId="20">
    <w:abstractNumId w:val="2"/>
  </w:num>
  <w:num w:numId="21">
    <w:abstractNumId w:val="14"/>
  </w:num>
  <w:num w:numId="22">
    <w:abstractNumId w:val="13"/>
  </w:num>
  <w:num w:numId="23">
    <w:abstractNumId w:val="19"/>
  </w:num>
  <w:num w:numId="24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E5C1A"/>
    <w:rsid w:val="0004782B"/>
    <w:rsid w:val="000763F2"/>
    <w:rsid w:val="00086D49"/>
    <w:rsid w:val="00090664"/>
    <w:rsid w:val="000A10D9"/>
    <w:rsid w:val="000E3DE4"/>
    <w:rsid w:val="00102E5C"/>
    <w:rsid w:val="00165ACC"/>
    <w:rsid w:val="00165E6C"/>
    <w:rsid w:val="00171C6A"/>
    <w:rsid w:val="001800DF"/>
    <w:rsid w:val="00194825"/>
    <w:rsid w:val="001A26BE"/>
    <w:rsid w:val="001F06D8"/>
    <w:rsid w:val="00245346"/>
    <w:rsid w:val="00265D1C"/>
    <w:rsid w:val="002712B9"/>
    <w:rsid w:val="002D2D6D"/>
    <w:rsid w:val="002D3CD3"/>
    <w:rsid w:val="002F68C4"/>
    <w:rsid w:val="0030090D"/>
    <w:rsid w:val="003215C4"/>
    <w:rsid w:val="003273A0"/>
    <w:rsid w:val="00363559"/>
    <w:rsid w:val="003905A3"/>
    <w:rsid w:val="003B691E"/>
    <w:rsid w:val="003C5783"/>
    <w:rsid w:val="0043055E"/>
    <w:rsid w:val="00477B41"/>
    <w:rsid w:val="004D74E4"/>
    <w:rsid w:val="004F4998"/>
    <w:rsid w:val="00507528"/>
    <w:rsid w:val="00526842"/>
    <w:rsid w:val="005E188E"/>
    <w:rsid w:val="005F79EB"/>
    <w:rsid w:val="00602CC7"/>
    <w:rsid w:val="006166F5"/>
    <w:rsid w:val="00657E84"/>
    <w:rsid w:val="00664D35"/>
    <w:rsid w:val="00691D36"/>
    <w:rsid w:val="006C7861"/>
    <w:rsid w:val="007177A7"/>
    <w:rsid w:val="00734AF8"/>
    <w:rsid w:val="007D5F36"/>
    <w:rsid w:val="00821982"/>
    <w:rsid w:val="00835660"/>
    <w:rsid w:val="0083587F"/>
    <w:rsid w:val="0083634E"/>
    <w:rsid w:val="00870D88"/>
    <w:rsid w:val="008F1FB0"/>
    <w:rsid w:val="0090545D"/>
    <w:rsid w:val="00920E2C"/>
    <w:rsid w:val="009602F2"/>
    <w:rsid w:val="00962312"/>
    <w:rsid w:val="009719F4"/>
    <w:rsid w:val="00985236"/>
    <w:rsid w:val="009A49C1"/>
    <w:rsid w:val="009B6C95"/>
    <w:rsid w:val="009D6ECF"/>
    <w:rsid w:val="009E650F"/>
    <w:rsid w:val="009F742B"/>
    <w:rsid w:val="00A22B5B"/>
    <w:rsid w:val="00A520B5"/>
    <w:rsid w:val="00A85271"/>
    <w:rsid w:val="00A91076"/>
    <w:rsid w:val="00A941DA"/>
    <w:rsid w:val="00AA5191"/>
    <w:rsid w:val="00AE5C1A"/>
    <w:rsid w:val="00B23453"/>
    <w:rsid w:val="00B30482"/>
    <w:rsid w:val="00B52855"/>
    <w:rsid w:val="00BA1B7C"/>
    <w:rsid w:val="00BD0E6D"/>
    <w:rsid w:val="00BE45FC"/>
    <w:rsid w:val="00BF2685"/>
    <w:rsid w:val="00C10D31"/>
    <w:rsid w:val="00C1158D"/>
    <w:rsid w:val="00C13571"/>
    <w:rsid w:val="00C15ED1"/>
    <w:rsid w:val="00C3290B"/>
    <w:rsid w:val="00C37386"/>
    <w:rsid w:val="00C65CC2"/>
    <w:rsid w:val="00C96E35"/>
    <w:rsid w:val="00CB2EB5"/>
    <w:rsid w:val="00CC5C8A"/>
    <w:rsid w:val="00CD343F"/>
    <w:rsid w:val="00CE1B96"/>
    <w:rsid w:val="00CF23FE"/>
    <w:rsid w:val="00D36786"/>
    <w:rsid w:val="00D61A7B"/>
    <w:rsid w:val="00D6542E"/>
    <w:rsid w:val="00D97E5E"/>
    <w:rsid w:val="00E059F5"/>
    <w:rsid w:val="00E21F72"/>
    <w:rsid w:val="00E30F54"/>
    <w:rsid w:val="00E324D2"/>
    <w:rsid w:val="00E90857"/>
    <w:rsid w:val="00EE3D8B"/>
    <w:rsid w:val="00EE7E6A"/>
    <w:rsid w:val="00F20E74"/>
    <w:rsid w:val="00F22F5D"/>
    <w:rsid w:val="00F25813"/>
    <w:rsid w:val="00F4554B"/>
    <w:rsid w:val="00F52551"/>
    <w:rsid w:val="00F9201A"/>
    <w:rsid w:val="00FA2D63"/>
    <w:rsid w:val="00FC45A5"/>
    <w:rsid w:val="00FE49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1A7B"/>
  </w:style>
  <w:style w:type="paragraph" w:styleId="Nagwek1">
    <w:name w:val="heading 1"/>
    <w:basedOn w:val="Normalny"/>
    <w:next w:val="Normalny"/>
    <w:qFormat/>
    <w:rsid w:val="009B6C95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9B6C95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9B6C95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9B6C95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9B6C95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9B6C95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9B6C95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9B6C95"/>
    <w:rPr>
      <w:b/>
    </w:rPr>
  </w:style>
  <w:style w:type="paragraph" w:styleId="NormalnyWeb">
    <w:name w:val="Normal (Web)"/>
    <w:basedOn w:val="Normalny"/>
    <w:semiHidden/>
    <w:rsid w:val="009B6C95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9B6C95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9B6C95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9B6C95"/>
    <w:pPr>
      <w:jc w:val="center"/>
    </w:pPr>
    <w:rPr>
      <w:b/>
      <w:sz w:val="24"/>
    </w:rPr>
  </w:style>
  <w:style w:type="character" w:customStyle="1" w:styleId="TytuZnak">
    <w:name w:val="Tytuł Znak"/>
    <w:rsid w:val="009B6C95"/>
    <w:rPr>
      <w:b/>
      <w:sz w:val="24"/>
    </w:rPr>
  </w:style>
  <w:style w:type="paragraph" w:styleId="Nagwek">
    <w:name w:val="header"/>
    <w:basedOn w:val="Normalny"/>
    <w:semiHidden/>
    <w:unhideWhenUsed/>
    <w:rsid w:val="009B6C9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9B6C95"/>
  </w:style>
  <w:style w:type="paragraph" w:styleId="Stopka">
    <w:name w:val="footer"/>
    <w:basedOn w:val="Normalny"/>
    <w:semiHidden/>
    <w:unhideWhenUsed/>
    <w:rsid w:val="009B6C9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9B6C95"/>
  </w:style>
  <w:style w:type="paragraph" w:styleId="Podtytu">
    <w:name w:val="Subtitle"/>
    <w:basedOn w:val="Normalny"/>
    <w:qFormat/>
    <w:rsid w:val="009B6C95"/>
    <w:rPr>
      <w:b/>
    </w:rPr>
  </w:style>
  <w:style w:type="paragraph" w:styleId="Akapitzlist">
    <w:name w:val="List Paragraph"/>
    <w:basedOn w:val="Normalny"/>
    <w:qFormat/>
    <w:rsid w:val="009B6C95"/>
    <w:pPr>
      <w:ind w:left="720"/>
      <w:contextualSpacing/>
    </w:pPr>
  </w:style>
  <w:style w:type="character" w:styleId="Numerstrony">
    <w:name w:val="page number"/>
    <w:basedOn w:val="Domylnaczcionkaakapitu"/>
    <w:semiHidden/>
    <w:rsid w:val="009B6C9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1A7B"/>
  </w:style>
  <w:style w:type="paragraph" w:styleId="Nagwek1">
    <w:name w:val="heading 1"/>
    <w:basedOn w:val="Normalny"/>
    <w:next w:val="Normalny"/>
    <w:qFormat/>
    <w:rsid w:val="009B6C95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9B6C95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9B6C95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9B6C95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9B6C95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9B6C95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9B6C95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9B6C95"/>
    <w:rPr>
      <w:b/>
    </w:rPr>
  </w:style>
  <w:style w:type="paragraph" w:styleId="NormalnyWeb">
    <w:name w:val="Normal (Web)"/>
    <w:basedOn w:val="Normalny"/>
    <w:semiHidden/>
    <w:rsid w:val="009B6C95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9B6C95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9B6C95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9B6C95"/>
    <w:pPr>
      <w:jc w:val="center"/>
    </w:pPr>
    <w:rPr>
      <w:b/>
      <w:sz w:val="24"/>
    </w:rPr>
  </w:style>
  <w:style w:type="character" w:customStyle="1" w:styleId="TytuZnak">
    <w:name w:val="Tytuł Znak"/>
    <w:rsid w:val="009B6C95"/>
    <w:rPr>
      <w:b/>
      <w:sz w:val="24"/>
    </w:rPr>
  </w:style>
  <w:style w:type="paragraph" w:styleId="Nagwek">
    <w:name w:val="header"/>
    <w:basedOn w:val="Normalny"/>
    <w:semiHidden/>
    <w:unhideWhenUsed/>
    <w:rsid w:val="009B6C9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9B6C95"/>
  </w:style>
  <w:style w:type="paragraph" w:styleId="Stopka">
    <w:name w:val="footer"/>
    <w:basedOn w:val="Normalny"/>
    <w:semiHidden/>
    <w:unhideWhenUsed/>
    <w:rsid w:val="009B6C9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9B6C95"/>
  </w:style>
  <w:style w:type="paragraph" w:styleId="Podtytu">
    <w:name w:val="Subtitle"/>
    <w:basedOn w:val="Normalny"/>
    <w:qFormat/>
    <w:rsid w:val="009B6C95"/>
    <w:rPr>
      <w:b/>
    </w:rPr>
  </w:style>
  <w:style w:type="paragraph" w:styleId="Akapitzlist">
    <w:name w:val="List Paragraph"/>
    <w:basedOn w:val="Normalny"/>
    <w:qFormat/>
    <w:rsid w:val="009B6C95"/>
    <w:pPr>
      <w:ind w:left="720"/>
      <w:contextualSpacing/>
    </w:pPr>
  </w:style>
  <w:style w:type="character" w:styleId="Numerstrony">
    <w:name w:val="page number"/>
    <w:basedOn w:val="Domylnaczcionkaakapitu"/>
    <w:semiHidden/>
    <w:rsid w:val="009B6C9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814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7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97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12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65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87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4C3EA7-01F1-4896-8FBC-EAC7D61E1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1384</Words>
  <Characters>8310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PWSZ</Company>
  <LinksUpToDate>false</LinksUpToDate>
  <CharactersWithSpaces>9675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User</cp:lastModifiedBy>
  <cp:revision>6</cp:revision>
  <cp:lastPrinted>2012-07-10T08:01:00Z</cp:lastPrinted>
  <dcterms:created xsi:type="dcterms:W3CDTF">2019-07-12T09:13:00Z</dcterms:created>
  <dcterms:modified xsi:type="dcterms:W3CDTF">2019-08-20T09:25:00Z</dcterms:modified>
</cp:coreProperties>
</file>